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E9" w:rsidRDefault="001F42B4">
      <w:r w:rsidRPr="001F42B4">
        <w:t>https://sdr.ixora.ru/login</w:t>
      </w:r>
    </w:p>
    <w:p w:rsidR="001F42B4" w:rsidRDefault="001F42B4">
      <w:bookmarkStart w:id="0" w:name="_GoBack"/>
      <w:bookmarkEnd w:id="0"/>
    </w:p>
    <w:sectPr w:rsidR="001F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B4"/>
    <w:rsid w:val="001F42B4"/>
    <w:rsid w:val="00825F4B"/>
    <w:rsid w:val="00C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FE5A"/>
  <w15:chartTrackingRefBased/>
  <w15:docId w15:val="{490F2E80-3858-46A9-8240-4162EAA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2025-05-29T05:39:00Z</dcterms:created>
  <dcterms:modified xsi:type="dcterms:W3CDTF">2025-05-29T05:40:00Z</dcterms:modified>
</cp:coreProperties>
</file>