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8A4" w:rsidRPr="004D28A4" w:rsidRDefault="004D28A4" w:rsidP="006324A0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D28A4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4D28A4" w:rsidRPr="004D28A4" w:rsidRDefault="004D28A4" w:rsidP="006324A0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D28A4">
        <w:rPr>
          <w:rFonts w:ascii="Times New Roman" w:hAnsi="Times New Roman" w:cs="Times New Roman"/>
          <w:bCs/>
          <w:sz w:val="28"/>
          <w:szCs w:val="28"/>
          <w:lang w:eastAsia="ru-RU"/>
        </w:rPr>
        <w:t>МБОУ «Гатчинская средняя общеобразовательная школа № 2»</w:t>
      </w:r>
    </w:p>
    <w:p w:rsidR="004D28A4" w:rsidRPr="004D28A4" w:rsidRDefault="004D28A4" w:rsidP="004D28A4">
      <w:pPr>
        <w:spacing w:after="20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4D28A4" w:rsidRPr="004D28A4" w:rsidRDefault="004D28A4" w:rsidP="004D28A4">
      <w:pPr>
        <w:spacing w:after="20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4D28A4" w:rsidRPr="004D28A4" w:rsidRDefault="004D28A4" w:rsidP="004D28A4">
      <w:pPr>
        <w:spacing w:after="20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4D28A4" w:rsidRPr="004D28A4" w:rsidRDefault="004D28A4" w:rsidP="004D28A4">
      <w:pPr>
        <w:spacing w:after="20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4D28A4" w:rsidRPr="004D28A4" w:rsidRDefault="004D28A4" w:rsidP="004D28A4">
      <w:pPr>
        <w:keepNext/>
        <w:spacing w:after="0"/>
        <w:ind w:left="2552" w:hanging="3119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D28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Приложение к основной образовательной программе основного общего образования, утвержденной </w:t>
      </w:r>
    </w:p>
    <w:p w:rsidR="004D28A4" w:rsidRPr="004D28A4" w:rsidRDefault="004D28A4" w:rsidP="004D28A4">
      <w:pPr>
        <w:keepNext/>
        <w:spacing w:after="0"/>
        <w:ind w:left="2552" w:hanging="3119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D28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приказом № 159 от « 31  » августа   2016г.</w:t>
      </w:r>
    </w:p>
    <w:p w:rsidR="004D28A4" w:rsidRPr="004D28A4" w:rsidRDefault="004D28A4" w:rsidP="004D28A4">
      <w:pPr>
        <w:keepNext/>
        <w:spacing w:after="0"/>
        <w:ind w:left="2552" w:hanging="3119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4D28A4" w:rsidRPr="004D28A4" w:rsidRDefault="004D28A4" w:rsidP="004D28A4">
      <w:pPr>
        <w:keepNext/>
        <w:spacing w:after="0"/>
        <w:ind w:left="-540"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28A4" w:rsidRPr="004D28A4" w:rsidRDefault="004D28A4" w:rsidP="004D28A4">
      <w:pPr>
        <w:spacing w:after="200" w:line="276" w:lineRule="auto"/>
        <w:rPr>
          <w:rFonts w:cs="Times New Roman"/>
          <w:sz w:val="28"/>
          <w:szCs w:val="28"/>
          <w:lang w:eastAsia="ru-RU"/>
        </w:rPr>
      </w:pPr>
    </w:p>
    <w:p w:rsidR="004D28A4" w:rsidRPr="004D28A4" w:rsidRDefault="004D28A4" w:rsidP="004D28A4">
      <w:pPr>
        <w:spacing w:after="200" w:line="276" w:lineRule="auto"/>
        <w:rPr>
          <w:rFonts w:cs="Times New Roman"/>
          <w:sz w:val="28"/>
          <w:szCs w:val="28"/>
          <w:lang w:eastAsia="ru-RU"/>
        </w:rPr>
      </w:pPr>
    </w:p>
    <w:p w:rsidR="004D28A4" w:rsidRPr="004D28A4" w:rsidRDefault="004D28A4" w:rsidP="004D28A4">
      <w:pPr>
        <w:spacing w:after="200" w:line="276" w:lineRule="auto"/>
        <w:rPr>
          <w:rFonts w:cs="Times New Roman"/>
          <w:sz w:val="28"/>
          <w:szCs w:val="28"/>
          <w:lang w:eastAsia="ru-RU"/>
        </w:rPr>
      </w:pPr>
    </w:p>
    <w:p w:rsidR="004D28A4" w:rsidRPr="004D28A4" w:rsidRDefault="004D28A4" w:rsidP="004D28A4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D28A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Рабочая  программа</w:t>
      </w:r>
    </w:p>
    <w:p w:rsidR="004D28A4" w:rsidRPr="004D28A4" w:rsidRDefault="004D28A4" w:rsidP="004D28A4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D28A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курсу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изобразительное искусство</w:t>
      </w:r>
    </w:p>
    <w:p w:rsidR="004D28A4" w:rsidRPr="004D28A4" w:rsidRDefault="004D28A4" w:rsidP="004D28A4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D28A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для базового уровня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4D28A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класса</w:t>
      </w:r>
    </w:p>
    <w:p w:rsidR="004D28A4" w:rsidRPr="004D28A4" w:rsidRDefault="004D28A4" w:rsidP="004D28A4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D28A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(0,25 часа в неделю)</w:t>
      </w:r>
    </w:p>
    <w:p w:rsidR="004D28A4" w:rsidRPr="004D28A4" w:rsidRDefault="004D28A4" w:rsidP="004D28A4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D28A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 2019 – 202</w:t>
      </w:r>
      <w:r w:rsidR="00FE4A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4D28A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учебный год</w:t>
      </w:r>
    </w:p>
    <w:p w:rsidR="004D28A4" w:rsidRPr="004D28A4" w:rsidRDefault="004D28A4" w:rsidP="004D28A4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4D28A4" w:rsidRDefault="004D28A4" w:rsidP="004D28A4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4D28A4" w:rsidRDefault="004D28A4" w:rsidP="004D28A4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4D28A4" w:rsidRPr="004D28A4" w:rsidRDefault="004D28A4" w:rsidP="004D28A4">
      <w:pPr>
        <w:keepNext/>
        <w:spacing w:after="0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4D28A4" w:rsidRPr="004D28A4" w:rsidRDefault="004D28A4" w:rsidP="004D28A4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28A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составлена на основе </w:t>
      </w:r>
      <w:r w:rsidRPr="004D28A4">
        <w:rPr>
          <w:rFonts w:ascii="Times New Roman" w:hAnsi="Times New Roman" w:cs="Times New Roman"/>
          <w:bCs/>
          <w:sz w:val="28"/>
          <w:szCs w:val="28"/>
          <w:lang w:eastAsia="ru-RU"/>
        </w:rPr>
        <w:t>Федерального государственного образовательного стандарта основного общего образования с учетом п</w:t>
      </w:r>
      <w:r w:rsidRPr="004D28A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римерной государственной программыпо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изобразительному искусству</w:t>
      </w:r>
      <w:r w:rsidRPr="004D28A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для общеобразовательных школ 5-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4D28A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классы</w:t>
      </w:r>
    </w:p>
    <w:p w:rsidR="004D28A4" w:rsidRPr="004D28A4" w:rsidRDefault="004D28A4" w:rsidP="004D28A4">
      <w:pPr>
        <w:keepNext/>
        <w:spacing w:after="0"/>
        <w:ind w:left="-540"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4D28A4" w:rsidRPr="004D28A4" w:rsidRDefault="004D28A4" w:rsidP="004D28A4">
      <w:pPr>
        <w:tabs>
          <w:tab w:val="num" w:pos="-567"/>
        </w:tabs>
        <w:spacing w:after="120"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4D28A4" w:rsidRPr="004D28A4" w:rsidRDefault="004D28A4" w:rsidP="004D28A4">
      <w:pPr>
        <w:tabs>
          <w:tab w:val="num" w:pos="-567"/>
        </w:tabs>
        <w:spacing w:after="120" w:line="276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4D28A4" w:rsidRPr="004D28A4" w:rsidRDefault="004D28A4" w:rsidP="004D28A4">
      <w:pPr>
        <w:tabs>
          <w:tab w:val="num" w:pos="-567"/>
        </w:tabs>
        <w:spacing w:after="120" w:line="276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4D28A4" w:rsidRPr="004D28A4" w:rsidRDefault="004D28A4" w:rsidP="004D28A4">
      <w:pPr>
        <w:tabs>
          <w:tab w:val="num" w:pos="-567"/>
        </w:tabs>
        <w:spacing w:after="120"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4D28A4">
        <w:rPr>
          <w:rFonts w:ascii="Times New Roman" w:hAnsi="Times New Roman" w:cs="Times New Roman"/>
          <w:sz w:val="28"/>
          <w:szCs w:val="28"/>
        </w:rPr>
        <w:t xml:space="preserve"> Разработчики  программ</w:t>
      </w:r>
    </w:p>
    <w:p w:rsidR="004D28A4" w:rsidRPr="004D28A4" w:rsidRDefault="004D28A4" w:rsidP="004D28A4">
      <w:pPr>
        <w:tabs>
          <w:tab w:val="num" w:pos="-567"/>
        </w:tabs>
        <w:spacing w:after="120"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Калош Светлана Геннадьевна, Дедечко Ольга Васильевна, </w:t>
      </w:r>
      <w:r w:rsidR="00FE4A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Ремизова Гульчера</w:t>
      </w:r>
      <w:r w:rsidR="00FE4A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Абдухалиловна</w:t>
      </w:r>
      <w:r w:rsidR="00FE4A8A">
        <w:rPr>
          <w:rFonts w:ascii="Times New Roman" w:hAnsi="Times New Roman" w:cs="Times New Roman"/>
          <w:sz w:val="28"/>
          <w:szCs w:val="28"/>
        </w:rPr>
        <w:t>, Евдашко Валентина Ивановна, Жорова Ирина Борисовна, Яснопольская Мила Евгеньевна</w:t>
      </w:r>
    </w:p>
    <w:p w:rsidR="004D28A4" w:rsidRPr="004D28A4" w:rsidRDefault="004D28A4" w:rsidP="004D28A4">
      <w:pPr>
        <w:keepNext/>
        <w:tabs>
          <w:tab w:val="left" w:pos="5245"/>
        </w:tabs>
        <w:spacing w:after="0"/>
        <w:ind w:left="-540" w:firstLine="54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4D28A4" w:rsidRPr="004D28A4" w:rsidRDefault="004D28A4" w:rsidP="004D28A4">
      <w:pPr>
        <w:spacing w:after="200" w:line="276" w:lineRule="auto"/>
        <w:ind w:left="-540" w:firstLine="540"/>
        <w:jc w:val="both"/>
        <w:rPr>
          <w:rFonts w:cs="Times New Roman"/>
          <w:sz w:val="28"/>
          <w:szCs w:val="28"/>
        </w:rPr>
      </w:pPr>
    </w:p>
    <w:p w:rsidR="006778D7" w:rsidRPr="00101D04" w:rsidRDefault="006778D7" w:rsidP="004D1EE0">
      <w:pPr>
        <w:spacing w:before="100" w:beforeAutospacing="1" w:after="100" w:afterAutospacing="1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01D0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Рабочая программа по изобразительному искусству </w:t>
      </w:r>
      <w:r w:rsidR="004D28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составлена на основе:</w:t>
      </w:r>
    </w:p>
    <w:p w:rsidR="006778D7" w:rsidRPr="00101D04" w:rsidRDefault="006778D7" w:rsidP="000B26FF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1D04">
        <w:rPr>
          <w:rFonts w:ascii="Times New Roman" w:hAnsi="Times New Roman" w:cs="Times New Roman"/>
          <w:sz w:val="24"/>
          <w:szCs w:val="24"/>
          <w:lang w:eastAsia="ru-RU"/>
        </w:rPr>
        <w:t>Федеральный закон от 29.12.2012 №273-Ф3 «Об образовании в Российской Федерации»;</w:t>
      </w:r>
    </w:p>
    <w:p w:rsidR="006778D7" w:rsidRPr="00101D04" w:rsidRDefault="006778D7" w:rsidP="000B26FF">
      <w:pPr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1D04">
        <w:rPr>
          <w:rFonts w:ascii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  <w:r w:rsidR="00B371BC">
        <w:rPr>
          <w:rFonts w:ascii="Times New Roman" w:hAnsi="Times New Roman" w:cs="Times New Roman"/>
          <w:sz w:val="24"/>
          <w:szCs w:val="24"/>
          <w:lang w:eastAsia="ru-RU"/>
        </w:rPr>
        <w:t xml:space="preserve"> с изменениями от 29.12.2014, приказ Минобрнауки № 1644.</w:t>
      </w:r>
    </w:p>
    <w:p w:rsidR="006778D7" w:rsidRDefault="006778D7" w:rsidP="000B26FF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1D04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Министерством образования и науки России от 4 октября 2010 г. № 986, зарегистрированы в Министерстве юстиции России 3 февраля 2011 г., регистрационный номер 19682); </w:t>
      </w:r>
    </w:p>
    <w:p w:rsidR="00B371BC" w:rsidRPr="00101D04" w:rsidRDefault="00B371BC" w:rsidP="000B26F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8D7" w:rsidRDefault="006778D7" w:rsidP="000B26FF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1D04">
        <w:rPr>
          <w:rFonts w:ascii="Times New Roman" w:hAnsi="Times New Roman" w:cs="Times New Roman"/>
          <w:sz w:val="24"/>
          <w:szCs w:val="24"/>
          <w:lang w:eastAsia="ru-RU"/>
        </w:rPr>
        <w:t>Федеральный перечень учебников, рекомендованных Министерством образования и науки РФ к использованию в образовательном процессе, в образовательных учреждениях.</w:t>
      </w:r>
    </w:p>
    <w:p w:rsidR="004D1EE0" w:rsidRDefault="004D1EE0" w:rsidP="004D1EE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D1EE0" w:rsidRPr="00101D04" w:rsidRDefault="004D1EE0" w:rsidP="000B26FF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Примерной программы основного общего образования. Изобразительное искусство,</w:t>
      </w:r>
    </w:p>
    <w:p w:rsidR="006778D7" w:rsidRPr="00101D04" w:rsidRDefault="004D1EE0" w:rsidP="000B26FF">
      <w:pPr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6778D7" w:rsidRPr="00101D04">
        <w:rPr>
          <w:rFonts w:ascii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6778D7" w:rsidRPr="00101D04">
        <w:rPr>
          <w:rFonts w:ascii="Times New Roman" w:hAnsi="Times New Roman" w:cs="Times New Roman"/>
          <w:sz w:val="24"/>
          <w:szCs w:val="24"/>
          <w:lang w:eastAsia="ru-RU"/>
        </w:rPr>
        <w:t xml:space="preserve">  по изобразительному искусству Предметная линия учебников под редакцией Б. М. Неменского.5-9 классы</w:t>
      </w:r>
      <w:r w:rsidR="006778D7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FE4A8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778D7" w:rsidRPr="00101D04" w:rsidRDefault="006778D7" w:rsidP="00101D04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8D7" w:rsidRPr="00101D04" w:rsidRDefault="006778D7" w:rsidP="000B26FF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1D0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Структура рабочей программы.</w:t>
      </w:r>
    </w:p>
    <w:p w:rsidR="006778D7" w:rsidRPr="00F5490C" w:rsidRDefault="004D28A4" w:rsidP="000B26FF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</w:t>
      </w:r>
      <w:r w:rsidR="001A1D79">
        <w:rPr>
          <w:rFonts w:ascii="Times New Roman" w:hAnsi="Times New Roman" w:cs="Times New Roman"/>
          <w:sz w:val="24"/>
          <w:szCs w:val="24"/>
          <w:lang w:eastAsia="ru-RU"/>
        </w:rPr>
        <w:t>ланируемые результаты изучения учебного предмета;</w:t>
      </w:r>
    </w:p>
    <w:p w:rsidR="006778D7" w:rsidRPr="00F5490C" w:rsidRDefault="006778D7" w:rsidP="000B26FF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5490C">
        <w:rPr>
          <w:rFonts w:ascii="Times New Roman" w:hAnsi="Times New Roman" w:cs="Times New Roman"/>
          <w:sz w:val="24"/>
          <w:szCs w:val="24"/>
          <w:lang w:eastAsia="ru-RU"/>
        </w:rPr>
        <w:t>содержание учебного предмета;</w:t>
      </w:r>
    </w:p>
    <w:p w:rsidR="006778D7" w:rsidRPr="004D28A4" w:rsidRDefault="006778D7" w:rsidP="000B26FF">
      <w:pPr>
        <w:pStyle w:val="a3"/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8A4">
        <w:rPr>
          <w:rFonts w:ascii="Times New Roman" w:hAnsi="Times New Roman" w:cs="Times New Roman"/>
          <w:sz w:val="24"/>
          <w:szCs w:val="24"/>
          <w:lang w:eastAsia="ru-RU"/>
        </w:rPr>
        <w:t xml:space="preserve">тематическое планирование </w:t>
      </w:r>
    </w:p>
    <w:p w:rsidR="00184AD9" w:rsidRDefault="00517A38" w:rsidP="00F34310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Предметные результаты</w:t>
      </w:r>
      <w:r w:rsidRPr="004D28A4">
        <w:rPr>
          <w:rFonts w:ascii="Times New Roman" w:hAnsi="Times New Roman"/>
          <w:b/>
          <w:bCs/>
          <w:sz w:val="24"/>
          <w:szCs w:val="24"/>
        </w:rPr>
        <w:t>освоения изобразительного искусства</w:t>
      </w:r>
    </w:p>
    <w:p w:rsidR="00184AD9" w:rsidRPr="00184AD9" w:rsidRDefault="00184AD9" w:rsidP="000B26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4AD9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характеризовать особенности уникального народного искусства, семантическое значение традиционных образов, мотивов (древо жизни, птица, солярные знаки); создавать декоративные изображения на основе русских образов;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 xml:space="preserve">раскрывать смысл народных праздников и обрядов и их отражение в народном искусстве и в современной жизни; 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создавать эскизы декоративного убранства русской избы;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создавать цветовую композицию внутреннего убранства избы;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определять специфику образного языка декоративно-прикладного искусства;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создавать самостоятельные варианты орнаментального построения вышивки с опорой на народные традиции;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lastRenderedPageBreak/>
        <w:t>создавать эскизы народного праздничного костюма, его отдельных элементов в цветовом решении;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распознавать и называть игрушки ведущих народных художественных промыслов;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характеризовать основы народного орнамента; создавать орнаменты на основе народных традиций;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различать виды и материалы декоративно-прикладного искусства;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различать национальные особенности русского орнамента и орнаментов других народов России;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находить общие черты в единстве материалов, формы и декора, конструктивных декоративных изобразительных элементов в произведениях народных и современных промыслов;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различать и характеризовать несколько народных художественных промыслов России;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называть пространственные и временные виды искусства и объяснять, в чем состоит различие временных и пространственных видов искусства;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классифицировать жанровую систему в изобразительном искусстве и ее значение для анализа развития искусства и понимания изменений видения мира;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объяснять разницу между предметом изображения, сюжетом и содержанием изображения;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композиционным навыкам работы, чувству ритма, работе с различными художественными материалами;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создавать образы, используя все выразительные возможности художественных материалов;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lastRenderedPageBreak/>
        <w:t>простым навыкам изображения с помощью пятна и тональных отношений;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навыку плоскостного силуэтного изображения обычных, простых предметов (кухонная утварь);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изображать сложную форму предмета (силуэт) как соотношение простых геометрических фигур, соблюдая их пропорции;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создавать линейные изображения геометрических тел и натюрморт с натуры из геометрических тел;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строить изображения простых предметов по правилам линейной перспективы;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характеризовать освещение как важнейшее выразительное средство изобразительного искусства, как средство построения объема предметов и глубины пространства;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передавать с помощью света характер формы и эмоциональное напряжение в композиции натюрморта;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творческому опыту выполнения графического натюрморта и гравюры наклейками на картоне;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выражать цветом в натюрморте собственное настроение и переживания;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рассуждать о разных способах передачи перспективы в изобразительном искусстве как выражении различных мировоззренческих смыслов;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применять перспективу в практической творческой работе;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навыкам изображения перспективных сокращений в зарисовках наблюдаемого;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навыкам изображения уходящего вдаль пространства, применяя правила линейной и воздушной перспективы;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видеть, наблюдать и эстетически переживать изменчивость цветового состояния и настроения в природе;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навыкам создания пейзажных зарисовок;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различать и характеризовать понятия: пространство, ракурс, воздушная перспектива;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пользоваться правилами работы на пленэре;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навыкам композиции, наблюдательной перспективы и ритмической организации плоскости изображения;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различать основные средства художественной выразительности в изобразительном искусстве (линия, пятно, тон, цвет, форма, перспектива и др.);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lastRenderedPageBreak/>
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различать и характеризовать понятия: эпический пейзаж, романтический пейзаж, пейзаж настроения, пленэр, импрессионизм;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различать и характеризовать виды портрета;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понимать и характеризовать основы изображения головы человека;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пользоваться навыками работы с доступными скульптурными материалами;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использовать графические материалы в работе над портретом;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использовать образные возможности освещения в портрете;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пользоваться правилами схематического построения головы человека в рисунке;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называть имена выдающихся русских и зарубежных художников - портретистов и определять их произведения;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навыкам передачи в плоскостном изображении простых движений фигуры человека;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навыкам понимания особенностей восприятия скульптурного образа;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навыкам лепки и работы с пластилином или глиной;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приемам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характеризовать сюжетно-тематическую картину как обобщенный и целостный образ, как результат наблюдений и размышлений художника над жизнью;</w:t>
      </w:r>
    </w:p>
    <w:p w:rsidR="00184AD9" w:rsidRPr="00184AD9" w:rsidRDefault="00184AD9" w:rsidP="004D28A4">
      <w:pPr>
        <w:pStyle w:val="a3"/>
        <w:widowControl w:val="0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объяснять понятия «тема», «содержание», «сюжет» в произведениях станковой живописи;</w:t>
      </w:r>
    </w:p>
    <w:p w:rsidR="00184AD9" w:rsidRPr="00184AD9" w:rsidRDefault="00184AD9" w:rsidP="004D28A4">
      <w:pPr>
        <w:pStyle w:val="a3"/>
        <w:widowControl w:val="0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изобразительным и композиционным навыкам в процессе работы над эскизом;</w:t>
      </w:r>
    </w:p>
    <w:p w:rsidR="00184AD9" w:rsidRPr="00184AD9" w:rsidRDefault="00184AD9" w:rsidP="004D28A4">
      <w:pPr>
        <w:pStyle w:val="a3"/>
        <w:widowControl w:val="0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узнавать и объяснять понятия «тематическая картина», «станковая живопись»;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lastRenderedPageBreak/>
        <w:t>перечислять и характеризовать основные жанры сюжетно- тематической картины;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характеризовать исторический жанр как идейное и образное выражение значительных событий в истории общества, как воплощение его мировоззренческих позиций и идеалов;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узнавать и характеризовать несколько классических произведений и называть имена великих русских мастеров исторической картины;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характеризовать значение тематической картины XIX века в развитии русской культуры;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рассуждать о значении творчества великих русских художников в создании образа народа, в становлении национального самосознания и образа национальной истории;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называть имена нескольких известных художников объединения «Мир искусства» и их наиболее известные произведения;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творческому опыту по разработке и созданию изобразительного образа на выбранный исторический сюжет;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творческому опыту по разработке художественного проекта –разработки композиции на историческую тему;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творческому опыту создания композиции на основе библейских сюжетов;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представлениям о великих, вечных темах в искусстве на основе сюжетов из Библии, об их мировоззренческом и нравственном значении в культуре;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называть имена великих европейских и русских художников, творивших на библейские темы;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узнавать и характеризовать произведения великих европейских и русских художников на библейские темы;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характеризовать роль монументальных памятников в жизни общества;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рассуждать об особенностях художественного образа советского народа в годы Великой Отечественной войны;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описывать и характеризовать выдающиеся монументальные памятники и ансамбли, посвященные Великой Отечественной войне;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творческому опыту лепки памятника, посвященного значимому историческому событию или историческому герою;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анализировать художественно-выразительные средства произведений изобразительного искусства XX века;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культуре зрительского восприятия;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характеризовать временные и пространственные искусства;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понимать разницу между реальностью и художественным образом;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lastRenderedPageBreak/>
        <w:t>представлениям об искусстве иллюстрации и творчестве известных иллюстраторов книг. И.Я. Билибин. В.А. Милашевский. В.А. Фаворский;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опыту художественного иллюстрирования и навыкам работы графическими материалами;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pacing w:val="-4"/>
          <w:sz w:val="24"/>
          <w:szCs w:val="24"/>
        </w:rPr>
        <w:t>собирать необходимый материал для иллюстрирования (характер одежды героев, характер построек и помещений, характерные детали быта и т.д.)</w:t>
      </w:r>
      <w:r w:rsidRPr="00184AD9">
        <w:rPr>
          <w:rFonts w:ascii="Times New Roman" w:hAnsi="Times New Roman" w:cs="Times New Roman"/>
          <w:sz w:val="24"/>
          <w:szCs w:val="24"/>
        </w:rPr>
        <w:t>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представлениям об анималистическом жанре изобразительного искусства и творчестве художников-анималистов;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опыту художественного творчества по созданию стилизованных образов животных;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систематизировать и характеризовать основные этапы развития и истории архитектуры и дизайна;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распознавать объект и пространство в конструктивных видах искусства;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понимать сочетание различных объемов в здании;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понимать единство художественного и функционального в вещи, форму и материал;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иметь общее представление и рассказывать об особенностях архитектурно-художественных стилей разных эпох;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понимать тенденции и перспективы развития современной архитектуры;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различать образно-стилевой язык архитектуры прошлого;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характеризовать и различать малые формы архитектуры и дизайна в пространстве городской среды;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понимать плоскостную композицию как возможное схематическое изображение объемов при взгляде на них сверху;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осознавать чертеж как плоскостное изображение объемов, когда точка – вертикаль, круг – цилиндр, шар и т. д.;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применять в создаваемых пространственных композициях доминантный объект и вспомогательные соединительные элементы;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применять навыки формообразования, использования объемов в дизайне и архитектуре (макеты из бумаги, картона, пластилина);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создавать композиционные макеты объектов на предметной плоскости и в пространстве;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создавать практические творческие композиции в технике коллажа, дизайн-проектов;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lastRenderedPageBreak/>
        <w:t>приобретать общее представление о традициях ландшафтно-парковой архитектуры;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характеризовать основные школы садово-паркового искусства;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понимать основы краткой истории русской усадебной культуры XVIII – XIX веков;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называть и раскрывать смысл основ искусства флористики;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понимать основы краткой истории костюма;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характеризовать и раскрывать смысл композиционно-конструктивных принципов дизайна одежды;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применять навыки сочинения объемно-пространственной композиции в формировании букета по принципам икэбаны;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использовать старые и осваивать новые приемы работы с бумагой, природными материалами в процессе макетирования архитектурно-ландшафтных объектов;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отражать в эскизном проекте дизайна сада образно-архитектурный композиционный замысел;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использовать графические навыки и технологии выполнения коллажа в процессе создания эскизов молодежных и исторических комплектов одежды;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узнавать и характеризовать памятники архитектуры Древнего Киева. София Киевская. Фрески. Мозаики;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различать и характеризовать особенности древнерусской иконописи. Понимать значение иконы «Троица» Андрея Рублева в общественной, духовной и художественной жизни Руси;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узнавать и описывать памятники шатрового зодчества;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характеризовать особенности церкви Вознесения в селе Коломенском и храма Покрова-на-Рву;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раскрывать особенности новых иконописных традиций в XVII веке. Отличать по характерным особенностям икону и парсуну;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работать над проектом (индивидуальным или коллективным), создавая разнообразные творческие композиции в материалах по различным темам;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различать стилевые особенности разных школ архитектуры Древней Руси;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lastRenderedPageBreak/>
        <w:t>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пространства;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сравнивать, сопоставлять и анализировать произведения живописи Древней Руси;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рассуждать о значении художественного образа древнерусской культуры;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ориентироваться в широком разнообразии стилей и направлений изобразительного искусства и архитектуры XVIII – XIX веков;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использовать в речи новые термины, связанные со стилями в изобразительном искусстве и архитектуре XVIII – XIX веков;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выявлять и называть характерные особенности русской портретной живописи XVIII века;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характеризовать признаки и особенности московского барокко;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sz w:val="24"/>
          <w:szCs w:val="24"/>
        </w:rPr>
        <w:t>создавать разнообразные творческие работы (фантазийные конструкции) в материале.</w:t>
      </w:r>
    </w:p>
    <w:p w:rsidR="00184AD9" w:rsidRPr="00184AD9" w:rsidRDefault="00184AD9" w:rsidP="004D28A4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4AD9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выделять признаки для установления стилевых связей в процессе изучения изобразительного искусства;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понимать специфику изображения в полиграфии;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различать формы полиграфической продукции: книги, журналы, плакаты, афиши и др.);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различать и характеризовать типы изображения в полиграфии (графическое, живописное, компьютерное, фотографическое);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проектировать обложку книги, рекламы открытки, визитки и др.;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создавать художественную композицию макета книги, журнала;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называть имена великих русских живописцев и архитекторов XVIII – XIX веков;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называть и характеризовать произведения изобразительного искусства и архитектуры русских художников XVIII – XIX веков;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lastRenderedPageBreak/>
        <w:t>называть имена выдающихся русских художников-ваятелей XVIII века и определять скульптурные памятники;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называть имена выдающихся художников «Товарищества передвижников» и определять их произведения живописи;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называть имена выдающихся русских художников-пейзажистов XIX века и определять произведения пейзажной живописи;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понимать особенности исторического жанра, определять произведения исторической живописи;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определять «Русский стиль» в архитектуре модерна, называть памятники архитектуры модерна;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использовать навыки формообразования, использования объемов в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называть имена выдающихся русских художников-ваятелей второй половины XIX века и определять памятники монументальной скульптуры;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узнавать основные художественные направления в искусстве XIX и XX веков;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узнавать, называть основные художественные стили в европейском и русском искусстве и время их развития в истории культуры;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применять творческий опыт разработки художественного проекта – создания композиции на определенную тему;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понимать смысл традиций и новаторства в изобразительном искусстве XX века. Модерн. Авангард. Сюрреализм;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характеризовать стиль модерн в архитектуре. Ф.О. Шехтель. А. Гауди;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работать над эскизом монументального произведения (витраж, мозаика, роспись, монументальная скульптура);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использовать выразительный язык при моделировании архитектурного пространства;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lastRenderedPageBreak/>
        <w:t>характеризовать крупнейшие художественные музеи мира и России;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получать представления об особенностях художественных коллекций крупнейших музеев мира;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использовать навыки коллективной работы над объемно- пространственной композицией;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понимать основы сценографии как вида художественного творчества;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понимать роль костюма, маски и грима в искусстве актерского перевоплощения;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называть имена великих актеров российского театра XX века (А.Я. Головин, А.Н. Бенуа, М.В. Добужинский);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различать особенности художественной фотографии;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различать выразительные средства художественной фотографии (композиция, план, ракурс, свет, ритм и др.);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понимать изобразительную природу экранных искусств;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характеризовать принципы киномонтажа в создании художественного образа;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различать понятия: игровой и документальный фильм;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называть имена мастеров российского кинематографа. С.М. Эйзенштейн. А.А. Тарковский. С.Ф. Бондарчук. Н.С. Михалков;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понимать основы искусства телевидения;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понимать различия в творческой работе художника-живописца и сценографа;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применять полученные знания о типах оформления сцены при создании школьного спектакля;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применять в практике любительского спектакля художественно-творческие умения по созданию костюмов, грима и т. д. для спектакля из доступных материалов;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добиваться в практической работе большей выразительности костюма и его стилевого единства со сценографией спектакля;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использовать элементарные навыки основ фотосъемки, осознанно осуществлять выбор объекта и точки съемки, ракурса, плана как художественно-выразительных средств фотографии;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применять в своей съемочной практике ранее приобретенные знания и навыки композиции, чувства цвета, глубины пространства и т. д.;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пользоваться компьютерной обработкой фотоснимка при исправлении отдельных недочетов и случайностей;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понимать и объяснять синтетическую природу фильма;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применять первоначальные навыки в создании сценария и замысла фильма;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lastRenderedPageBreak/>
        <w:t>применять полученные ранее знания по композиции и построению кадра;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использовать первоначальные навыки операторской грамоты, техники съемки и компьютерного монтажа;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применять сценарно-режиссерские навыки при построении текстового и изобразительного сюжета, а также звукового ряда своей компьютерной анимации;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смотреть и анализировать с точки зрения режиссерского, монтажно-операторского искусства фильмы мастеров кино;</w:t>
      </w:r>
    </w:p>
    <w:p w:rsidR="00184AD9" w:rsidRPr="00184AD9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использовать опыт документальной съемки и тележурналистики для формирования школьного телевидения;</w:t>
      </w:r>
    </w:p>
    <w:p w:rsidR="00184AD9" w:rsidRPr="00090F94" w:rsidRDefault="00184AD9" w:rsidP="004D28A4">
      <w:pPr>
        <w:pStyle w:val="a3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AD9">
        <w:rPr>
          <w:rFonts w:ascii="Times New Roman" w:hAnsi="Times New Roman" w:cs="Times New Roman"/>
          <w:iCs/>
          <w:sz w:val="24"/>
          <w:szCs w:val="24"/>
        </w:rPr>
        <w:t>реализовывать сценарно-режиссерскую и операторскую грамоту в практике создания видео-этюда.</w:t>
      </w:r>
    </w:p>
    <w:p w:rsidR="00B45252" w:rsidRDefault="00B45252" w:rsidP="004D28A4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0304C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  <w:r w:rsidR="004D28A4" w:rsidRPr="004D28A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D28A4">
        <w:rPr>
          <w:rFonts w:ascii="Times New Roman" w:hAnsi="Times New Roman" w:cs="Times New Roman"/>
          <w:b/>
          <w:sz w:val="24"/>
          <w:szCs w:val="24"/>
        </w:rPr>
        <w:t xml:space="preserve">о окончании </w:t>
      </w:r>
      <w:r w:rsidR="004D28A4" w:rsidRPr="004D28A4">
        <w:rPr>
          <w:rFonts w:ascii="Times New Roman" w:hAnsi="Times New Roman" w:cs="Times New Roman"/>
          <w:b/>
          <w:sz w:val="24"/>
          <w:szCs w:val="24"/>
        </w:rPr>
        <w:t>8 класса</w:t>
      </w:r>
      <w:r w:rsidRPr="004D28A4">
        <w:rPr>
          <w:rFonts w:ascii="Times New Roman" w:hAnsi="Times New Roman" w:cs="Times New Roman"/>
          <w:b/>
          <w:sz w:val="24"/>
          <w:szCs w:val="24"/>
        </w:rPr>
        <w:t>учащиеся должны:</w:t>
      </w:r>
    </w:p>
    <w:p w:rsidR="00B45252" w:rsidRDefault="00B45252" w:rsidP="000B26FF">
      <w:pPr>
        <w:pStyle w:val="a3"/>
        <w:numPr>
          <w:ilvl w:val="0"/>
          <w:numId w:val="12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освоить азбуку фотографирования;</w:t>
      </w:r>
    </w:p>
    <w:p w:rsidR="00B45252" w:rsidRDefault="00B45252" w:rsidP="000B26FF">
      <w:pPr>
        <w:pStyle w:val="a3"/>
        <w:numPr>
          <w:ilvl w:val="0"/>
          <w:numId w:val="12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фотопроизведение, исходя из принципов художественности; применять критерии художественности, композиционной грамотности в своей съёмочной практике;</w:t>
      </w:r>
    </w:p>
    <w:p w:rsidR="00B45252" w:rsidRDefault="00B45252" w:rsidP="000B26FF">
      <w:pPr>
        <w:pStyle w:val="a3"/>
        <w:numPr>
          <w:ilvl w:val="0"/>
          <w:numId w:val="12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усвоить принципы построения изображения и пространственно- временного развития и построения видеоряда ( раскадровки)</w:t>
      </w:r>
    </w:p>
    <w:p w:rsidR="00B45252" w:rsidRDefault="00B45252" w:rsidP="000B26FF">
      <w:pPr>
        <w:pStyle w:val="a3"/>
        <w:numPr>
          <w:ilvl w:val="0"/>
          <w:numId w:val="12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усвоить принципы киномонтажа в создании художественного образа;</w:t>
      </w:r>
    </w:p>
    <w:p w:rsidR="00B45252" w:rsidRDefault="00B45252" w:rsidP="000B26FF">
      <w:pPr>
        <w:pStyle w:val="a3"/>
        <w:numPr>
          <w:ilvl w:val="0"/>
          <w:numId w:val="12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технологическую цепочку производства видеофильма и быть способным на практике реализовать свои знания при работе над простейшими учебными и домашними кино-ивидеоработами</w:t>
      </w:r>
    </w:p>
    <w:p w:rsidR="00B45252" w:rsidRPr="00EA7CBB" w:rsidRDefault="00B45252" w:rsidP="000B26FF">
      <w:pPr>
        <w:pStyle w:val="a3"/>
        <w:numPr>
          <w:ilvl w:val="0"/>
          <w:numId w:val="12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быть готовыми к аргументированному подходу при анализе современых явлений в искусствах кино, телевидения, видео.</w:t>
      </w:r>
    </w:p>
    <w:p w:rsidR="006778D7" w:rsidRPr="00090F94" w:rsidRDefault="006778D7" w:rsidP="000B26FF">
      <w:pPr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090F9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Содержание курса «Изобразительного искусства»</w:t>
      </w:r>
    </w:p>
    <w:p w:rsidR="006778D7" w:rsidRPr="00090F94" w:rsidRDefault="006778D7" w:rsidP="000B26FF">
      <w:pPr>
        <w:pStyle w:val="a8"/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090F94">
        <w:rPr>
          <w:rFonts w:ascii="Times New Roman" w:hAnsi="Times New Roman" w:cs="Times New Roman"/>
          <w:i/>
          <w:sz w:val="28"/>
          <w:szCs w:val="28"/>
          <w:u w:val="single"/>
        </w:rPr>
        <w:t>«</w:t>
      </w:r>
      <w:r w:rsidRPr="00090F94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Изобразительное искусство в театре, кино, на телевидении »</w:t>
      </w:r>
      <w:r w:rsidR="00090F94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-8 класс</w:t>
      </w:r>
    </w:p>
    <w:p w:rsidR="006778D7" w:rsidRPr="00090F94" w:rsidRDefault="006778D7" w:rsidP="000B26FF">
      <w:pPr>
        <w:pStyle w:val="a8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90F94">
        <w:rPr>
          <w:rFonts w:ascii="Times New Roman" w:hAnsi="Times New Roman" w:cs="Times New Roman"/>
          <w:b/>
          <w:bCs/>
        </w:rPr>
        <w:t>Художник и искусство театра. Роль изображения в синтетических искусствах.</w:t>
      </w:r>
      <w:r w:rsidR="00770CBF">
        <w:rPr>
          <w:rFonts w:ascii="Times New Roman" w:hAnsi="Times New Roman" w:cs="Times New Roman"/>
          <w:b/>
          <w:bCs/>
        </w:rPr>
        <w:t>(4 часа)</w:t>
      </w:r>
    </w:p>
    <w:p w:rsidR="006778D7" w:rsidRPr="00090F94" w:rsidRDefault="006778D7" w:rsidP="000B26FF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090F94">
        <w:rPr>
          <w:rFonts w:ascii="Times New Roman" w:hAnsi="Times New Roman" w:cs="Times New Roman"/>
          <w:b/>
          <w:bCs/>
          <w:iCs/>
        </w:rPr>
        <w:t xml:space="preserve">Искусство зримых образов. </w:t>
      </w:r>
      <w:r w:rsidRPr="00090F94">
        <w:rPr>
          <w:rFonts w:ascii="Times New Roman" w:hAnsi="Times New Roman" w:cs="Times New Roman"/>
        </w:rPr>
        <w:t>Искусство в театре и кино.</w:t>
      </w:r>
    </w:p>
    <w:p w:rsidR="006778D7" w:rsidRPr="00090F94" w:rsidRDefault="006778D7" w:rsidP="000B26FF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090F94">
        <w:rPr>
          <w:rFonts w:ascii="Times New Roman" w:hAnsi="Times New Roman" w:cs="Times New Roman"/>
          <w:b/>
          <w:bCs/>
          <w:iCs/>
        </w:rPr>
        <w:t>Правда и магия театра.</w:t>
      </w:r>
      <w:r w:rsidRPr="00090F94">
        <w:rPr>
          <w:rFonts w:ascii="Times New Roman" w:hAnsi="Times New Roman" w:cs="Times New Roman"/>
        </w:rPr>
        <w:t xml:space="preserve"> Театральное искусство и художник.</w:t>
      </w:r>
    </w:p>
    <w:p w:rsidR="006778D7" w:rsidRPr="00090F94" w:rsidRDefault="006778D7" w:rsidP="000B26FF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090F94">
        <w:rPr>
          <w:rFonts w:ascii="Times New Roman" w:hAnsi="Times New Roman" w:cs="Times New Roman"/>
        </w:rPr>
        <w:t>.</w:t>
      </w:r>
      <w:r w:rsidRPr="00090F94">
        <w:rPr>
          <w:rFonts w:ascii="Times New Roman" w:hAnsi="Times New Roman" w:cs="Times New Roman"/>
          <w:b/>
          <w:bCs/>
          <w:iCs/>
        </w:rPr>
        <w:t>Тайны актерского перевоплощения.</w:t>
      </w:r>
      <w:r w:rsidRPr="00090F94">
        <w:rPr>
          <w:rFonts w:ascii="Times New Roman" w:hAnsi="Times New Roman" w:cs="Times New Roman"/>
        </w:rPr>
        <w:t xml:space="preserve"> Костюм, грим и маска, или Магическое «Если бы»</w:t>
      </w:r>
    </w:p>
    <w:p w:rsidR="006778D7" w:rsidRPr="00090F94" w:rsidRDefault="006778D7" w:rsidP="000B26FF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090F94">
        <w:rPr>
          <w:rFonts w:ascii="Times New Roman" w:hAnsi="Times New Roman" w:cs="Times New Roman"/>
          <w:b/>
          <w:bCs/>
          <w:iCs/>
        </w:rPr>
        <w:t>Третий звонок.</w:t>
      </w:r>
      <w:r w:rsidRPr="00090F94">
        <w:rPr>
          <w:rFonts w:ascii="Times New Roman" w:hAnsi="Times New Roman" w:cs="Times New Roman"/>
        </w:rPr>
        <w:t xml:space="preserve"> Спектакль: от замысла к воплощению.</w:t>
      </w:r>
    </w:p>
    <w:p w:rsidR="006778D7" w:rsidRPr="00090F94" w:rsidRDefault="006778D7" w:rsidP="000B26FF">
      <w:pPr>
        <w:pStyle w:val="a8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90F94">
        <w:rPr>
          <w:rFonts w:ascii="Times New Roman" w:hAnsi="Times New Roman" w:cs="Times New Roman"/>
          <w:b/>
          <w:bCs/>
        </w:rPr>
        <w:t>Эстафета искусств: от рисунка к фотографии. Эволюция изобразительных искусств и техноло</w:t>
      </w:r>
      <w:r w:rsidR="00770CBF">
        <w:rPr>
          <w:rFonts w:ascii="Times New Roman" w:hAnsi="Times New Roman" w:cs="Times New Roman"/>
          <w:b/>
          <w:bCs/>
        </w:rPr>
        <w:t>гий (2 часа)</w:t>
      </w:r>
    </w:p>
    <w:p w:rsidR="006778D7" w:rsidRPr="00090F94" w:rsidRDefault="006778D7" w:rsidP="000B26FF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090F94">
        <w:rPr>
          <w:rFonts w:ascii="Times New Roman" w:hAnsi="Times New Roman" w:cs="Times New Roman"/>
          <w:b/>
          <w:bCs/>
          <w:iCs/>
        </w:rPr>
        <w:t xml:space="preserve">Фотография – взгляд, сохраненный на всегда. </w:t>
      </w:r>
      <w:r w:rsidRPr="00090F94">
        <w:rPr>
          <w:rFonts w:ascii="Times New Roman" w:hAnsi="Times New Roman" w:cs="Times New Roman"/>
        </w:rPr>
        <w:t>Фотография- новое изображение реальности.</w:t>
      </w:r>
    </w:p>
    <w:p w:rsidR="006778D7" w:rsidRPr="00090F94" w:rsidRDefault="006778D7" w:rsidP="000B26FF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090F94">
        <w:rPr>
          <w:rFonts w:ascii="Times New Roman" w:hAnsi="Times New Roman" w:cs="Times New Roman"/>
          <w:b/>
          <w:bCs/>
          <w:iCs/>
        </w:rPr>
        <w:t>« На фоне Пушкина снимается семейство»</w:t>
      </w:r>
      <w:r w:rsidRPr="00090F94">
        <w:rPr>
          <w:rFonts w:ascii="Times New Roman" w:hAnsi="Times New Roman" w:cs="Times New Roman"/>
        </w:rPr>
        <w:t xml:space="preserve"> .Искусство фотопейзажа и фотоинтерьера.</w:t>
      </w:r>
    </w:p>
    <w:p w:rsidR="006778D7" w:rsidRPr="00090F94" w:rsidRDefault="006778D7" w:rsidP="000B26FF">
      <w:pPr>
        <w:pStyle w:val="a8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90F94">
        <w:rPr>
          <w:rFonts w:ascii="Times New Roman" w:hAnsi="Times New Roman" w:cs="Times New Roman"/>
        </w:rPr>
        <w:t>.</w:t>
      </w:r>
      <w:r w:rsidRPr="00090F94">
        <w:rPr>
          <w:rFonts w:ascii="Times New Roman" w:hAnsi="Times New Roman" w:cs="Times New Roman"/>
          <w:b/>
          <w:bCs/>
        </w:rPr>
        <w:t>Фильм- творец и зритель. Что мы знаем об искусстве кино?</w:t>
      </w:r>
      <w:r w:rsidR="003F4208">
        <w:rPr>
          <w:rFonts w:ascii="Times New Roman" w:hAnsi="Times New Roman" w:cs="Times New Roman"/>
          <w:b/>
          <w:bCs/>
        </w:rPr>
        <w:t>(3</w:t>
      </w:r>
      <w:r w:rsidR="00770CBF">
        <w:rPr>
          <w:rFonts w:ascii="Times New Roman" w:hAnsi="Times New Roman" w:cs="Times New Roman"/>
          <w:b/>
          <w:bCs/>
        </w:rPr>
        <w:t xml:space="preserve"> часа)</w:t>
      </w:r>
    </w:p>
    <w:p w:rsidR="006778D7" w:rsidRPr="00090F94" w:rsidRDefault="006778D7" w:rsidP="000B26FF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090F94">
        <w:rPr>
          <w:rFonts w:ascii="Times New Roman" w:hAnsi="Times New Roman" w:cs="Times New Roman"/>
          <w:b/>
          <w:bCs/>
          <w:iCs/>
        </w:rPr>
        <w:t>Художник- режиссер- оператор.</w:t>
      </w:r>
      <w:r w:rsidRPr="00090F94">
        <w:rPr>
          <w:rFonts w:ascii="Times New Roman" w:hAnsi="Times New Roman" w:cs="Times New Roman"/>
        </w:rPr>
        <w:t xml:space="preserve"> Художественное творчество в игровом фильме.</w:t>
      </w:r>
    </w:p>
    <w:p w:rsidR="006778D7" w:rsidRDefault="006778D7" w:rsidP="000B26FF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090F94">
        <w:rPr>
          <w:rFonts w:ascii="Times New Roman" w:hAnsi="Times New Roman" w:cs="Times New Roman"/>
          <w:b/>
          <w:bCs/>
          <w:iCs/>
        </w:rPr>
        <w:lastRenderedPageBreak/>
        <w:t>Бесконечный мир кинематографа.</w:t>
      </w:r>
      <w:r w:rsidRPr="00090F94">
        <w:rPr>
          <w:rFonts w:ascii="Times New Roman" w:hAnsi="Times New Roman" w:cs="Times New Roman"/>
        </w:rPr>
        <w:t xml:space="preserve"> Искусство  анимации или ,когда художник больше,  чем художник. Живые рисунки на твоем компьютере.</w:t>
      </w:r>
    </w:p>
    <w:p w:rsidR="003F4208" w:rsidRDefault="003F4208" w:rsidP="000B26FF">
      <w:pPr>
        <w:pStyle w:val="a8"/>
        <w:spacing w:line="360" w:lineRule="auto"/>
        <w:jc w:val="both"/>
        <w:rPr>
          <w:rFonts w:ascii="Times New Roman" w:hAnsi="Times New Roman" w:cs="Times New Roman"/>
        </w:rPr>
      </w:pPr>
    </w:p>
    <w:p w:rsidR="003F4208" w:rsidRDefault="004D28A4" w:rsidP="000B26FF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3F420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B20DED" w:rsidRDefault="00B20DED" w:rsidP="000B26FF">
      <w:pPr>
        <w:pStyle w:val="a8"/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e"/>
        <w:tblW w:w="0" w:type="auto"/>
        <w:tblLook w:val="04A0"/>
      </w:tblPr>
      <w:tblGrid>
        <w:gridCol w:w="7196"/>
        <w:gridCol w:w="2375"/>
      </w:tblGrid>
      <w:tr w:rsidR="00B20DED" w:rsidTr="004D28A4">
        <w:tc>
          <w:tcPr>
            <w:tcW w:w="7196" w:type="dxa"/>
          </w:tcPr>
          <w:p w:rsidR="00B20DED" w:rsidRPr="004D28A4" w:rsidRDefault="004D28A4" w:rsidP="004D28A4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8A4">
              <w:rPr>
                <w:rFonts w:ascii="Times New Roman" w:hAnsi="Times New Roman" w:cs="Times New Roman"/>
                <w:sz w:val="24"/>
                <w:szCs w:val="24"/>
              </w:rPr>
              <w:t>Темы курса</w:t>
            </w:r>
          </w:p>
        </w:tc>
        <w:tc>
          <w:tcPr>
            <w:tcW w:w="2375" w:type="dxa"/>
          </w:tcPr>
          <w:p w:rsidR="00B20DED" w:rsidRDefault="004D28A4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</w:tc>
      </w:tr>
      <w:tr w:rsidR="00B20DED" w:rsidTr="004D28A4">
        <w:tc>
          <w:tcPr>
            <w:tcW w:w="7196" w:type="dxa"/>
          </w:tcPr>
          <w:p w:rsidR="00B20DED" w:rsidRPr="004D28A4" w:rsidRDefault="00B20DED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8A4">
              <w:rPr>
                <w:rFonts w:ascii="Times New Roman" w:hAnsi="Times New Roman" w:cs="Times New Roman"/>
                <w:b/>
                <w:sz w:val="28"/>
                <w:szCs w:val="28"/>
              </w:rPr>
              <w:t>Художник и искусство театра</w:t>
            </w:r>
            <w:r w:rsidR="003F4208" w:rsidRPr="004D28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4D28A4">
              <w:rPr>
                <w:rFonts w:ascii="Times New Roman" w:hAnsi="Times New Roman" w:cs="Times New Roman"/>
                <w:b/>
                <w:sz w:val="28"/>
                <w:szCs w:val="28"/>
              </w:rPr>
              <w:t>4 часа).</w:t>
            </w:r>
          </w:p>
        </w:tc>
        <w:tc>
          <w:tcPr>
            <w:tcW w:w="2375" w:type="dxa"/>
          </w:tcPr>
          <w:p w:rsidR="00B20DED" w:rsidRDefault="00B20DED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0DED" w:rsidTr="004D28A4">
        <w:tc>
          <w:tcPr>
            <w:tcW w:w="7196" w:type="dxa"/>
          </w:tcPr>
          <w:p w:rsidR="00B20DED" w:rsidRDefault="00B20DED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Искусство в театре и кино</w:t>
            </w:r>
          </w:p>
        </w:tc>
        <w:tc>
          <w:tcPr>
            <w:tcW w:w="2375" w:type="dxa"/>
          </w:tcPr>
          <w:p w:rsidR="00B20DED" w:rsidRDefault="00B20DED" w:rsidP="004D28A4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0DED" w:rsidTr="004D28A4">
        <w:tc>
          <w:tcPr>
            <w:tcW w:w="7196" w:type="dxa"/>
          </w:tcPr>
          <w:p w:rsidR="00B20DED" w:rsidRDefault="00B20DED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Театральное искусство и художник</w:t>
            </w:r>
          </w:p>
        </w:tc>
        <w:tc>
          <w:tcPr>
            <w:tcW w:w="2375" w:type="dxa"/>
          </w:tcPr>
          <w:p w:rsidR="00B20DED" w:rsidRDefault="00B20DED" w:rsidP="004D28A4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0DED" w:rsidTr="004D28A4">
        <w:tc>
          <w:tcPr>
            <w:tcW w:w="7196" w:type="dxa"/>
          </w:tcPr>
          <w:p w:rsidR="00B20DED" w:rsidRDefault="00B20DED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Тайны актерского перевоплощения. Костюм. Грим. Маска.</w:t>
            </w:r>
          </w:p>
        </w:tc>
        <w:tc>
          <w:tcPr>
            <w:tcW w:w="2375" w:type="dxa"/>
          </w:tcPr>
          <w:p w:rsidR="00B20DED" w:rsidRDefault="00B20DED" w:rsidP="004D28A4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0DED" w:rsidTr="004D28A4">
        <w:tc>
          <w:tcPr>
            <w:tcW w:w="7196" w:type="dxa"/>
          </w:tcPr>
          <w:p w:rsidR="00B20DED" w:rsidRDefault="00B20DED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Спектакль. От замысла к воплощению</w:t>
            </w:r>
          </w:p>
        </w:tc>
        <w:tc>
          <w:tcPr>
            <w:tcW w:w="2375" w:type="dxa"/>
          </w:tcPr>
          <w:p w:rsidR="00B20DED" w:rsidRDefault="00B20DED" w:rsidP="004D28A4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0DED" w:rsidTr="004D28A4">
        <w:tc>
          <w:tcPr>
            <w:tcW w:w="7196" w:type="dxa"/>
          </w:tcPr>
          <w:p w:rsidR="00B20DED" w:rsidRPr="004D28A4" w:rsidRDefault="003F4208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8A4">
              <w:rPr>
                <w:rFonts w:ascii="Times New Roman" w:hAnsi="Times New Roman" w:cs="Times New Roman"/>
                <w:b/>
                <w:sz w:val="28"/>
                <w:szCs w:val="28"/>
              </w:rPr>
              <w:t>Эстафета искусств: от рисунка к фотографии (2 часа)</w:t>
            </w:r>
          </w:p>
        </w:tc>
        <w:tc>
          <w:tcPr>
            <w:tcW w:w="2375" w:type="dxa"/>
          </w:tcPr>
          <w:p w:rsidR="00B20DED" w:rsidRDefault="00B20DED" w:rsidP="004D28A4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DED" w:rsidTr="004D28A4">
        <w:tc>
          <w:tcPr>
            <w:tcW w:w="7196" w:type="dxa"/>
          </w:tcPr>
          <w:p w:rsidR="00B20DED" w:rsidRDefault="003F4208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Фотография- взгляд, сохранённый навсегда</w:t>
            </w:r>
          </w:p>
        </w:tc>
        <w:tc>
          <w:tcPr>
            <w:tcW w:w="2375" w:type="dxa"/>
          </w:tcPr>
          <w:p w:rsidR="00B20DED" w:rsidRDefault="003F4208" w:rsidP="004D28A4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0DED" w:rsidTr="004D28A4">
        <w:tc>
          <w:tcPr>
            <w:tcW w:w="7196" w:type="dxa"/>
          </w:tcPr>
          <w:p w:rsidR="00B20DED" w:rsidRDefault="003F4208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Искусство фотопейзажа и фотоинтерьера</w:t>
            </w:r>
          </w:p>
        </w:tc>
        <w:tc>
          <w:tcPr>
            <w:tcW w:w="2375" w:type="dxa"/>
          </w:tcPr>
          <w:p w:rsidR="00B20DED" w:rsidRDefault="003F4208" w:rsidP="004D28A4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0DED" w:rsidTr="004D28A4">
        <w:tc>
          <w:tcPr>
            <w:tcW w:w="7196" w:type="dxa"/>
          </w:tcPr>
          <w:p w:rsidR="00B20DED" w:rsidRPr="004D28A4" w:rsidRDefault="003F4208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8A4">
              <w:rPr>
                <w:rFonts w:ascii="Times New Roman" w:hAnsi="Times New Roman" w:cs="Times New Roman"/>
                <w:b/>
                <w:sz w:val="32"/>
                <w:szCs w:val="32"/>
              </w:rPr>
              <w:t>Искусство кино (3 часа)</w:t>
            </w:r>
          </w:p>
        </w:tc>
        <w:tc>
          <w:tcPr>
            <w:tcW w:w="2375" w:type="dxa"/>
          </w:tcPr>
          <w:p w:rsidR="00B20DED" w:rsidRDefault="00B20DED" w:rsidP="004D28A4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DED" w:rsidTr="004D28A4">
        <w:tc>
          <w:tcPr>
            <w:tcW w:w="7196" w:type="dxa"/>
          </w:tcPr>
          <w:p w:rsidR="00B20DED" w:rsidRDefault="003F4208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Художественное творчество в игровом фильме</w:t>
            </w:r>
          </w:p>
        </w:tc>
        <w:tc>
          <w:tcPr>
            <w:tcW w:w="2375" w:type="dxa"/>
          </w:tcPr>
          <w:p w:rsidR="00B20DED" w:rsidRDefault="003F4208" w:rsidP="004D28A4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20DED" w:rsidTr="004D28A4">
        <w:tc>
          <w:tcPr>
            <w:tcW w:w="7196" w:type="dxa"/>
          </w:tcPr>
          <w:p w:rsidR="00B20DED" w:rsidRDefault="003F4208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Живые рисунки на твоём компьютере</w:t>
            </w:r>
          </w:p>
        </w:tc>
        <w:tc>
          <w:tcPr>
            <w:tcW w:w="2375" w:type="dxa"/>
          </w:tcPr>
          <w:p w:rsidR="00B20DED" w:rsidRDefault="003F4208" w:rsidP="004D28A4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D28A4" w:rsidTr="004D28A4">
        <w:tc>
          <w:tcPr>
            <w:tcW w:w="7196" w:type="dxa"/>
          </w:tcPr>
          <w:p w:rsidR="004D28A4" w:rsidRDefault="004D28A4" w:rsidP="000B26F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375" w:type="dxa"/>
          </w:tcPr>
          <w:p w:rsidR="004D28A4" w:rsidRDefault="004D28A4" w:rsidP="004D28A4">
            <w:pPr>
              <w:pStyle w:val="a8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</w:tbl>
    <w:p w:rsidR="00B20DED" w:rsidRPr="00090F94" w:rsidRDefault="00B20DED" w:rsidP="000B26FF">
      <w:pPr>
        <w:pStyle w:val="a8"/>
        <w:spacing w:line="360" w:lineRule="auto"/>
        <w:jc w:val="both"/>
        <w:rPr>
          <w:rFonts w:ascii="Times New Roman" w:hAnsi="Times New Roman" w:cs="Times New Roman"/>
        </w:rPr>
      </w:pPr>
    </w:p>
    <w:sectPr w:rsidR="00B20DED" w:rsidRPr="00090F94" w:rsidSect="00E86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AB2" w:rsidRDefault="00712AB2" w:rsidP="00BA7485">
      <w:pPr>
        <w:spacing w:after="0"/>
      </w:pPr>
      <w:r>
        <w:separator/>
      </w:r>
    </w:p>
  </w:endnote>
  <w:endnote w:type="continuationSeparator" w:id="1">
    <w:p w:rsidR="00712AB2" w:rsidRDefault="00712AB2" w:rsidP="00BA748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AB2" w:rsidRDefault="00712AB2" w:rsidP="00BA7485">
      <w:pPr>
        <w:spacing w:after="0"/>
      </w:pPr>
      <w:r>
        <w:separator/>
      </w:r>
    </w:p>
  </w:footnote>
  <w:footnote w:type="continuationSeparator" w:id="1">
    <w:p w:rsidR="00712AB2" w:rsidRDefault="00712AB2" w:rsidP="00BA748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33F0"/>
    <w:multiLevelType w:val="hybridMultilevel"/>
    <w:tmpl w:val="734C8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749BB"/>
    <w:multiLevelType w:val="multilevel"/>
    <w:tmpl w:val="956CE2C8"/>
    <w:lvl w:ilvl="0">
      <w:start w:val="9"/>
      <w:numFmt w:val="decimal"/>
      <w:lvlText w:val="1.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713A23"/>
    <w:multiLevelType w:val="hybridMultilevel"/>
    <w:tmpl w:val="3B2C5850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4">
    <w:nsid w:val="20547E03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650220"/>
    <w:multiLevelType w:val="hybridMultilevel"/>
    <w:tmpl w:val="8C8E93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3C7455E"/>
    <w:multiLevelType w:val="hybridMultilevel"/>
    <w:tmpl w:val="394201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F52C1F"/>
    <w:multiLevelType w:val="multilevel"/>
    <w:tmpl w:val="B9D6CD1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E7D759C"/>
    <w:multiLevelType w:val="hybridMultilevel"/>
    <w:tmpl w:val="2D5A1B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987C6A"/>
    <w:multiLevelType w:val="hybridMultilevel"/>
    <w:tmpl w:val="735AB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3D7C3D"/>
    <w:multiLevelType w:val="hybridMultilevel"/>
    <w:tmpl w:val="117651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8A11083"/>
    <w:multiLevelType w:val="hybridMultilevel"/>
    <w:tmpl w:val="23B2B61C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2">
    <w:nsid w:val="4D0C0735"/>
    <w:multiLevelType w:val="hybridMultilevel"/>
    <w:tmpl w:val="C0B803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EB89D7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617498"/>
    <w:multiLevelType w:val="hybridMultilevel"/>
    <w:tmpl w:val="8C96F056"/>
    <w:lvl w:ilvl="0" w:tplc="8EB89D7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4">
    <w:nsid w:val="57ED5551"/>
    <w:multiLevelType w:val="hybridMultilevel"/>
    <w:tmpl w:val="8D64C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4551C0"/>
    <w:multiLevelType w:val="hybridMultilevel"/>
    <w:tmpl w:val="F7E0F2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B4A6530"/>
    <w:multiLevelType w:val="hybridMultilevel"/>
    <w:tmpl w:val="41CC998A"/>
    <w:lvl w:ilvl="0" w:tplc="8EB89D7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F191728"/>
    <w:multiLevelType w:val="hybridMultilevel"/>
    <w:tmpl w:val="F71A3F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B59757C"/>
    <w:multiLevelType w:val="multilevel"/>
    <w:tmpl w:val="A9F837E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6DF345C6"/>
    <w:multiLevelType w:val="multilevel"/>
    <w:tmpl w:val="ED046FE4"/>
    <w:lvl w:ilvl="0">
      <w:start w:val="10"/>
      <w:numFmt w:val="decimal"/>
      <w:lvlText w:val="2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0"/>
  </w:num>
  <w:num w:numId="5">
    <w:abstractNumId w:val="14"/>
  </w:num>
  <w:num w:numId="6">
    <w:abstractNumId w:val="8"/>
  </w:num>
  <w:num w:numId="7">
    <w:abstractNumId w:val="19"/>
  </w:num>
  <w:num w:numId="8">
    <w:abstractNumId w:val="7"/>
  </w:num>
  <w:num w:numId="9">
    <w:abstractNumId w:val="12"/>
  </w:num>
  <w:num w:numId="10">
    <w:abstractNumId w:val="13"/>
  </w:num>
  <w:num w:numId="11">
    <w:abstractNumId w:val="16"/>
  </w:num>
  <w:num w:numId="12">
    <w:abstractNumId w:val="17"/>
  </w:num>
  <w:num w:numId="13">
    <w:abstractNumId w:val="15"/>
  </w:num>
  <w:num w:numId="14">
    <w:abstractNumId w:val="3"/>
  </w:num>
  <w:num w:numId="15">
    <w:abstractNumId w:val="0"/>
  </w:num>
  <w:num w:numId="16">
    <w:abstractNumId w:val="11"/>
  </w:num>
  <w:num w:numId="17">
    <w:abstractNumId w:val="18"/>
  </w:num>
  <w:num w:numId="18">
    <w:abstractNumId w:val="1"/>
  </w:num>
  <w:num w:numId="19">
    <w:abstractNumId w:val="4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22062"/>
    <w:rsid w:val="00032BD7"/>
    <w:rsid w:val="00046248"/>
    <w:rsid w:val="00084D4A"/>
    <w:rsid w:val="00090F94"/>
    <w:rsid w:val="000B26FF"/>
    <w:rsid w:val="00101D04"/>
    <w:rsid w:val="001478B6"/>
    <w:rsid w:val="00184AD9"/>
    <w:rsid w:val="001A1D79"/>
    <w:rsid w:val="001A3DDC"/>
    <w:rsid w:val="002E64BE"/>
    <w:rsid w:val="0031709F"/>
    <w:rsid w:val="00321CA1"/>
    <w:rsid w:val="00333B26"/>
    <w:rsid w:val="003443ED"/>
    <w:rsid w:val="003C3238"/>
    <w:rsid w:val="003E3893"/>
    <w:rsid w:val="003F4208"/>
    <w:rsid w:val="00403FE4"/>
    <w:rsid w:val="00421A82"/>
    <w:rsid w:val="00432163"/>
    <w:rsid w:val="00464D08"/>
    <w:rsid w:val="0047397B"/>
    <w:rsid w:val="004D1EE0"/>
    <w:rsid w:val="004D28A4"/>
    <w:rsid w:val="004D6944"/>
    <w:rsid w:val="00517A38"/>
    <w:rsid w:val="00530EE1"/>
    <w:rsid w:val="00542D25"/>
    <w:rsid w:val="005942DB"/>
    <w:rsid w:val="005F3E29"/>
    <w:rsid w:val="0060119C"/>
    <w:rsid w:val="006324A0"/>
    <w:rsid w:val="006778D7"/>
    <w:rsid w:val="006E3257"/>
    <w:rsid w:val="00712AB2"/>
    <w:rsid w:val="00732F2B"/>
    <w:rsid w:val="00770CBF"/>
    <w:rsid w:val="007B2351"/>
    <w:rsid w:val="007C3401"/>
    <w:rsid w:val="0082025D"/>
    <w:rsid w:val="00831857"/>
    <w:rsid w:val="00845287"/>
    <w:rsid w:val="00864653"/>
    <w:rsid w:val="0088448A"/>
    <w:rsid w:val="008A1077"/>
    <w:rsid w:val="008B0B00"/>
    <w:rsid w:val="008E6037"/>
    <w:rsid w:val="00956525"/>
    <w:rsid w:val="00977A2E"/>
    <w:rsid w:val="009808CB"/>
    <w:rsid w:val="009A086D"/>
    <w:rsid w:val="009A746C"/>
    <w:rsid w:val="009C6A2F"/>
    <w:rsid w:val="00A067B2"/>
    <w:rsid w:val="00A319A2"/>
    <w:rsid w:val="00B20DED"/>
    <w:rsid w:val="00B371BC"/>
    <w:rsid w:val="00B45252"/>
    <w:rsid w:val="00B8447E"/>
    <w:rsid w:val="00BA7485"/>
    <w:rsid w:val="00BF2909"/>
    <w:rsid w:val="00C122CD"/>
    <w:rsid w:val="00C31B1A"/>
    <w:rsid w:val="00C70D19"/>
    <w:rsid w:val="00C91B63"/>
    <w:rsid w:val="00CE119E"/>
    <w:rsid w:val="00D13A36"/>
    <w:rsid w:val="00D22062"/>
    <w:rsid w:val="00DE3C04"/>
    <w:rsid w:val="00E0304C"/>
    <w:rsid w:val="00E86740"/>
    <w:rsid w:val="00EA7CBB"/>
    <w:rsid w:val="00ED3462"/>
    <w:rsid w:val="00F34310"/>
    <w:rsid w:val="00F47299"/>
    <w:rsid w:val="00F5490C"/>
    <w:rsid w:val="00F56744"/>
    <w:rsid w:val="00F72BC3"/>
    <w:rsid w:val="00FE4A8A"/>
    <w:rsid w:val="00FE6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062"/>
    <w:pPr>
      <w:spacing w:after="80" w:line="240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22062"/>
    <w:pPr>
      <w:ind w:left="720"/>
    </w:pPr>
  </w:style>
  <w:style w:type="paragraph" w:styleId="3">
    <w:name w:val="Body Text Indent 3"/>
    <w:basedOn w:val="a"/>
    <w:link w:val="30"/>
    <w:uiPriority w:val="99"/>
    <w:rsid w:val="00D22062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D22062"/>
    <w:rPr>
      <w:rFonts w:ascii="Calibri" w:hAnsi="Calibri" w:cs="Calibri"/>
      <w:sz w:val="16"/>
      <w:szCs w:val="16"/>
      <w:lang w:eastAsia="ru-RU"/>
    </w:rPr>
  </w:style>
  <w:style w:type="paragraph" w:styleId="a5">
    <w:name w:val="Body Text"/>
    <w:aliases w:val="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6"/>
    <w:uiPriority w:val="99"/>
    <w:rsid w:val="00D22062"/>
    <w:pPr>
      <w:spacing w:after="120"/>
    </w:pPr>
    <w:rPr>
      <w:sz w:val="24"/>
      <w:szCs w:val="24"/>
      <w:lang w:eastAsia="ru-RU"/>
    </w:rPr>
  </w:style>
  <w:style w:type="character" w:customStyle="1" w:styleId="a6">
    <w:name w:val="Основной текст Знак"/>
    <w:aliases w:val="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5"/>
    <w:uiPriority w:val="99"/>
    <w:locked/>
    <w:rsid w:val="00D22062"/>
    <w:rPr>
      <w:rFonts w:ascii="Calibri" w:hAnsi="Calibri" w:cs="Calibri"/>
      <w:sz w:val="24"/>
      <w:szCs w:val="24"/>
      <w:lang w:eastAsia="ru-RU"/>
    </w:rPr>
  </w:style>
  <w:style w:type="paragraph" w:customStyle="1" w:styleId="a7">
    <w:name w:val="Новый"/>
    <w:basedOn w:val="a"/>
    <w:uiPriority w:val="99"/>
    <w:rsid w:val="00D22062"/>
    <w:pPr>
      <w:spacing w:after="0" w:line="360" w:lineRule="auto"/>
      <w:ind w:firstLine="454"/>
      <w:jc w:val="both"/>
    </w:pPr>
    <w:rPr>
      <w:sz w:val="28"/>
      <w:szCs w:val="28"/>
    </w:rPr>
  </w:style>
  <w:style w:type="paragraph" w:styleId="a8">
    <w:name w:val="No Spacing"/>
    <w:uiPriority w:val="99"/>
    <w:qFormat/>
    <w:rsid w:val="00D22062"/>
    <w:pPr>
      <w:spacing w:after="0" w:line="240" w:lineRule="auto"/>
    </w:pPr>
    <w:rPr>
      <w:lang w:eastAsia="en-US"/>
    </w:rPr>
  </w:style>
  <w:style w:type="character" w:customStyle="1" w:styleId="a9">
    <w:name w:val="Основной текст_"/>
    <w:basedOn w:val="a0"/>
    <w:link w:val="4"/>
    <w:uiPriority w:val="99"/>
    <w:locked/>
    <w:rsid w:val="00956525"/>
    <w:rPr>
      <w:rFonts w:ascii="Times New Roman" w:hAnsi="Times New Roman" w:cs="Times New Roman"/>
      <w:spacing w:val="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956525"/>
    <w:rPr>
      <w:rFonts w:ascii="Times New Roman" w:hAnsi="Times New Roman" w:cs="Times New Roman"/>
      <w:i/>
      <w:iCs/>
      <w:spacing w:val="3"/>
      <w:shd w:val="clear" w:color="auto" w:fill="FFFFFF"/>
    </w:rPr>
  </w:style>
  <w:style w:type="character" w:customStyle="1" w:styleId="2">
    <w:name w:val="Колонтитул (2)_"/>
    <w:basedOn w:val="a0"/>
    <w:link w:val="20"/>
    <w:uiPriority w:val="99"/>
    <w:locked/>
    <w:rsid w:val="00956525"/>
    <w:rPr>
      <w:rFonts w:ascii="Times New Roman" w:hAnsi="Times New Roman" w:cs="Times New Roman"/>
      <w:spacing w:val="3"/>
      <w:shd w:val="clear" w:color="auto" w:fill="FFFFFF"/>
    </w:rPr>
  </w:style>
  <w:style w:type="character" w:customStyle="1" w:styleId="6">
    <w:name w:val="Основной текст (6)_"/>
    <w:basedOn w:val="a0"/>
    <w:uiPriority w:val="99"/>
    <w:rsid w:val="00956525"/>
    <w:rPr>
      <w:rFonts w:ascii="Times New Roman" w:hAnsi="Times New Roman" w:cs="Times New Roman"/>
      <w:b/>
      <w:bCs/>
      <w:i/>
      <w:iCs/>
      <w:spacing w:val="1"/>
      <w:u w:val="none"/>
    </w:rPr>
  </w:style>
  <w:style w:type="character" w:customStyle="1" w:styleId="60">
    <w:name w:val="Основной текст (6)"/>
    <w:basedOn w:val="6"/>
    <w:uiPriority w:val="99"/>
    <w:rsid w:val="00956525"/>
    <w:rPr>
      <w:rFonts w:ascii="Times New Roman" w:hAnsi="Times New Roman" w:cs="Times New Roman"/>
      <w:b/>
      <w:bCs/>
      <w:i/>
      <w:iCs/>
      <w:color w:val="000000"/>
      <w:spacing w:val="1"/>
      <w:w w:val="100"/>
      <w:position w:val="0"/>
      <w:sz w:val="24"/>
      <w:szCs w:val="24"/>
      <w:u w:val="none"/>
      <w:lang w:val="ru-RU" w:eastAsia="ru-RU"/>
    </w:rPr>
  </w:style>
  <w:style w:type="character" w:customStyle="1" w:styleId="20pt">
    <w:name w:val="Колонтитул (2) + Интервал 0 pt"/>
    <w:basedOn w:val="2"/>
    <w:uiPriority w:val="99"/>
    <w:rsid w:val="00956525"/>
    <w:rPr>
      <w:rFonts w:ascii="Times New Roman" w:hAnsi="Times New Roman" w:cs="Times New Roman"/>
      <w:color w:val="000000"/>
      <w:spacing w:val="4"/>
      <w:w w:val="100"/>
      <w:position w:val="0"/>
      <w:shd w:val="clear" w:color="auto" w:fill="FFFFFF"/>
      <w:lang w:val="ru-RU" w:eastAsia="ru-RU"/>
    </w:rPr>
  </w:style>
  <w:style w:type="character" w:customStyle="1" w:styleId="40">
    <w:name w:val="Заголовок №4_"/>
    <w:basedOn w:val="a0"/>
    <w:link w:val="41"/>
    <w:uiPriority w:val="99"/>
    <w:locked/>
    <w:rsid w:val="00956525"/>
    <w:rPr>
      <w:rFonts w:ascii="Times New Roman" w:hAnsi="Times New Roman" w:cs="Times New Roman"/>
      <w:spacing w:val="2"/>
      <w:shd w:val="clear" w:color="auto" w:fill="FFFFFF"/>
    </w:rPr>
  </w:style>
  <w:style w:type="character" w:customStyle="1" w:styleId="627pt">
    <w:name w:val="Основной текст (6) + 27 pt"/>
    <w:aliases w:val="Не курсив,Интервал 0 pt"/>
    <w:basedOn w:val="6"/>
    <w:uiPriority w:val="99"/>
    <w:rsid w:val="0095652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54"/>
      <w:szCs w:val="54"/>
      <w:u w:val="none"/>
      <w:lang w:val="ru-RU" w:eastAsia="ru-RU"/>
    </w:rPr>
  </w:style>
  <w:style w:type="paragraph" w:customStyle="1" w:styleId="4">
    <w:name w:val="Основной текст4"/>
    <w:basedOn w:val="a"/>
    <w:link w:val="a9"/>
    <w:uiPriority w:val="99"/>
    <w:rsid w:val="00956525"/>
    <w:pPr>
      <w:widowControl w:val="0"/>
      <w:shd w:val="clear" w:color="auto" w:fill="FFFFFF"/>
      <w:spacing w:after="60" w:line="240" w:lineRule="atLeast"/>
      <w:ind w:hanging="340"/>
    </w:pPr>
    <w:rPr>
      <w:rFonts w:cs="Times New Roman"/>
      <w:spacing w:val="2"/>
    </w:rPr>
  </w:style>
  <w:style w:type="paragraph" w:customStyle="1" w:styleId="32">
    <w:name w:val="Основной текст (3)"/>
    <w:basedOn w:val="a"/>
    <w:link w:val="31"/>
    <w:uiPriority w:val="99"/>
    <w:rsid w:val="00956525"/>
    <w:pPr>
      <w:widowControl w:val="0"/>
      <w:shd w:val="clear" w:color="auto" w:fill="FFFFFF"/>
      <w:spacing w:after="0" w:line="480" w:lineRule="exact"/>
      <w:jc w:val="both"/>
    </w:pPr>
    <w:rPr>
      <w:rFonts w:cs="Times New Roman"/>
      <w:i/>
      <w:iCs/>
      <w:spacing w:val="3"/>
    </w:rPr>
  </w:style>
  <w:style w:type="paragraph" w:customStyle="1" w:styleId="20">
    <w:name w:val="Колонтитул (2)"/>
    <w:basedOn w:val="a"/>
    <w:link w:val="2"/>
    <w:uiPriority w:val="99"/>
    <w:rsid w:val="00956525"/>
    <w:pPr>
      <w:widowControl w:val="0"/>
      <w:shd w:val="clear" w:color="auto" w:fill="FFFFFF"/>
      <w:spacing w:after="0" w:line="240" w:lineRule="atLeast"/>
      <w:jc w:val="center"/>
    </w:pPr>
    <w:rPr>
      <w:rFonts w:cs="Times New Roman"/>
      <w:spacing w:val="3"/>
    </w:rPr>
  </w:style>
  <w:style w:type="paragraph" w:customStyle="1" w:styleId="41">
    <w:name w:val="Заголовок №4"/>
    <w:basedOn w:val="a"/>
    <w:link w:val="40"/>
    <w:uiPriority w:val="99"/>
    <w:rsid w:val="00956525"/>
    <w:pPr>
      <w:widowControl w:val="0"/>
      <w:shd w:val="clear" w:color="auto" w:fill="FFFFFF"/>
      <w:spacing w:before="420" w:after="0" w:line="480" w:lineRule="exact"/>
      <w:outlineLvl w:val="3"/>
    </w:pPr>
    <w:rPr>
      <w:rFonts w:cs="Times New Roman"/>
      <w:spacing w:val="2"/>
    </w:rPr>
  </w:style>
  <w:style w:type="paragraph" w:styleId="aa">
    <w:name w:val="header"/>
    <w:basedOn w:val="a"/>
    <w:link w:val="ab"/>
    <w:uiPriority w:val="99"/>
    <w:semiHidden/>
    <w:rsid w:val="00BA7485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A7485"/>
    <w:rPr>
      <w:rFonts w:ascii="Calibri" w:hAnsi="Calibri" w:cs="Calibri"/>
    </w:rPr>
  </w:style>
  <w:style w:type="paragraph" w:styleId="ac">
    <w:name w:val="footer"/>
    <w:basedOn w:val="a"/>
    <w:link w:val="ad"/>
    <w:uiPriority w:val="99"/>
    <w:semiHidden/>
    <w:rsid w:val="00BA7485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BA7485"/>
    <w:rPr>
      <w:rFonts w:ascii="Calibri" w:hAnsi="Calibri" w:cs="Calibri"/>
    </w:rPr>
  </w:style>
  <w:style w:type="character" w:customStyle="1" w:styleId="1">
    <w:name w:val="Основной текст1"/>
    <w:basedOn w:val="a9"/>
    <w:uiPriority w:val="99"/>
    <w:rsid w:val="00BF290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/>
    </w:rPr>
  </w:style>
  <w:style w:type="character" w:customStyle="1" w:styleId="33">
    <w:name w:val="Основной текст (3) + Не курсив"/>
    <w:aliases w:val="Интервал 0 pt1"/>
    <w:basedOn w:val="31"/>
    <w:uiPriority w:val="99"/>
    <w:rsid w:val="00403FE4"/>
    <w:rPr>
      <w:rFonts w:ascii="Times New Roman" w:hAnsi="Times New Roman" w:cs="Times New Roman"/>
      <w:i/>
      <w:iCs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184AD9"/>
    <w:rPr>
      <w:lang w:eastAsia="en-US"/>
    </w:rPr>
  </w:style>
  <w:style w:type="table" w:styleId="ae">
    <w:name w:val="Table Grid"/>
    <w:basedOn w:val="a1"/>
    <w:uiPriority w:val="59"/>
    <w:locked/>
    <w:rsid w:val="00B20D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062"/>
    <w:pPr>
      <w:spacing w:after="80" w:line="240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22062"/>
    <w:pPr>
      <w:ind w:left="720"/>
    </w:pPr>
  </w:style>
  <w:style w:type="paragraph" w:styleId="3">
    <w:name w:val="Body Text Indent 3"/>
    <w:basedOn w:val="a"/>
    <w:link w:val="30"/>
    <w:uiPriority w:val="99"/>
    <w:rsid w:val="00D22062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D22062"/>
    <w:rPr>
      <w:rFonts w:ascii="Calibri" w:hAnsi="Calibri" w:cs="Calibri"/>
      <w:sz w:val="16"/>
      <w:szCs w:val="16"/>
      <w:lang w:val="x-none" w:eastAsia="ru-RU"/>
    </w:rPr>
  </w:style>
  <w:style w:type="paragraph" w:styleId="a5">
    <w:name w:val="Body Text"/>
    <w:aliases w:val="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6"/>
    <w:uiPriority w:val="99"/>
    <w:rsid w:val="00D22062"/>
    <w:pPr>
      <w:spacing w:after="120"/>
    </w:pPr>
    <w:rPr>
      <w:sz w:val="24"/>
      <w:szCs w:val="24"/>
      <w:lang w:eastAsia="ru-RU"/>
    </w:rPr>
  </w:style>
  <w:style w:type="character" w:customStyle="1" w:styleId="a6">
    <w:name w:val="Основной текст Знак"/>
    <w:aliases w:val="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5"/>
    <w:uiPriority w:val="99"/>
    <w:locked/>
    <w:rsid w:val="00D22062"/>
    <w:rPr>
      <w:rFonts w:ascii="Calibri" w:hAnsi="Calibri" w:cs="Calibri"/>
      <w:sz w:val="24"/>
      <w:szCs w:val="24"/>
      <w:lang w:val="x-none" w:eastAsia="ru-RU"/>
    </w:rPr>
  </w:style>
  <w:style w:type="paragraph" w:customStyle="1" w:styleId="a7">
    <w:name w:val="Новый"/>
    <w:basedOn w:val="a"/>
    <w:uiPriority w:val="99"/>
    <w:rsid w:val="00D22062"/>
    <w:pPr>
      <w:spacing w:after="0" w:line="360" w:lineRule="auto"/>
      <w:ind w:firstLine="454"/>
      <w:jc w:val="both"/>
    </w:pPr>
    <w:rPr>
      <w:sz w:val="28"/>
      <w:szCs w:val="28"/>
    </w:rPr>
  </w:style>
  <w:style w:type="paragraph" w:styleId="a8">
    <w:name w:val="No Spacing"/>
    <w:uiPriority w:val="99"/>
    <w:qFormat/>
    <w:rsid w:val="00D22062"/>
    <w:pPr>
      <w:spacing w:after="0" w:line="240" w:lineRule="auto"/>
    </w:pPr>
    <w:rPr>
      <w:lang w:eastAsia="en-US"/>
    </w:rPr>
  </w:style>
  <w:style w:type="character" w:customStyle="1" w:styleId="a9">
    <w:name w:val="Основной текст_"/>
    <w:basedOn w:val="a0"/>
    <w:link w:val="4"/>
    <w:uiPriority w:val="99"/>
    <w:locked/>
    <w:rsid w:val="00956525"/>
    <w:rPr>
      <w:rFonts w:ascii="Times New Roman" w:hAnsi="Times New Roman" w:cs="Times New Roman"/>
      <w:spacing w:val="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956525"/>
    <w:rPr>
      <w:rFonts w:ascii="Times New Roman" w:hAnsi="Times New Roman" w:cs="Times New Roman"/>
      <w:i/>
      <w:iCs/>
      <w:spacing w:val="3"/>
      <w:shd w:val="clear" w:color="auto" w:fill="FFFFFF"/>
    </w:rPr>
  </w:style>
  <w:style w:type="character" w:customStyle="1" w:styleId="2">
    <w:name w:val="Колонтитул (2)_"/>
    <w:basedOn w:val="a0"/>
    <w:link w:val="20"/>
    <w:uiPriority w:val="99"/>
    <w:locked/>
    <w:rsid w:val="00956525"/>
    <w:rPr>
      <w:rFonts w:ascii="Times New Roman" w:hAnsi="Times New Roman" w:cs="Times New Roman"/>
      <w:spacing w:val="3"/>
      <w:shd w:val="clear" w:color="auto" w:fill="FFFFFF"/>
    </w:rPr>
  </w:style>
  <w:style w:type="character" w:customStyle="1" w:styleId="6">
    <w:name w:val="Основной текст (6)_"/>
    <w:basedOn w:val="a0"/>
    <w:uiPriority w:val="99"/>
    <w:rsid w:val="00956525"/>
    <w:rPr>
      <w:rFonts w:ascii="Times New Roman" w:hAnsi="Times New Roman" w:cs="Times New Roman"/>
      <w:b/>
      <w:bCs/>
      <w:i/>
      <w:iCs/>
      <w:spacing w:val="1"/>
      <w:u w:val="none"/>
    </w:rPr>
  </w:style>
  <w:style w:type="character" w:customStyle="1" w:styleId="60">
    <w:name w:val="Основной текст (6)"/>
    <w:basedOn w:val="6"/>
    <w:uiPriority w:val="99"/>
    <w:rsid w:val="00956525"/>
    <w:rPr>
      <w:rFonts w:ascii="Times New Roman" w:hAnsi="Times New Roman" w:cs="Times New Roman"/>
      <w:b/>
      <w:bCs/>
      <w:i/>
      <w:iCs/>
      <w:color w:val="000000"/>
      <w:spacing w:val="1"/>
      <w:w w:val="100"/>
      <w:position w:val="0"/>
      <w:sz w:val="24"/>
      <w:szCs w:val="24"/>
      <w:u w:val="none"/>
      <w:lang w:val="ru-RU" w:eastAsia="ru-RU"/>
    </w:rPr>
  </w:style>
  <w:style w:type="character" w:customStyle="1" w:styleId="20pt">
    <w:name w:val="Колонтитул (2) + Интервал 0 pt"/>
    <w:basedOn w:val="2"/>
    <w:uiPriority w:val="99"/>
    <w:rsid w:val="00956525"/>
    <w:rPr>
      <w:rFonts w:ascii="Times New Roman" w:hAnsi="Times New Roman" w:cs="Times New Roman"/>
      <w:color w:val="000000"/>
      <w:spacing w:val="4"/>
      <w:w w:val="100"/>
      <w:position w:val="0"/>
      <w:shd w:val="clear" w:color="auto" w:fill="FFFFFF"/>
      <w:lang w:val="ru-RU" w:eastAsia="ru-RU"/>
    </w:rPr>
  </w:style>
  <w:style w:type="character" w:customStyle="1" w:styleId="40">
    <w:name w:val="Заголовок №4_"/>
    <w:basedOn w:val="a0"/>
    <w:link w:val="41"/>
    <w:uiPriority w:val="99"/>
    <w:locked/>
    <w:rsid w:val="00956525"/>
    <w:rPr>
      <w:rFonts w:ascii="Times New Roman" w:hAnsi="Times New Roman" w:cs="Times New Roman"/>
      <w:spacing w:val="2"/>
      <w:shd w:val="clear" w:color="auto" w:fill="FFFFFF"/>
    </w:rPr>
  </w:style>
  <w:style w:type="character" w:customStyle="1" w:styleId="627pt">
    <w:name w:val="Основной текст (6) + 27 pt"/>
    <w:aliases w:val="Не курсив,Интервал 0 pt"/>
    <w:basedOn w:val="6"/>
    <w:uiPriority w:val="99"/>
    <w:rsid w:val="0095652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54"/>
      <w:szCs w:val="54"/>
      <w:u w:val="none"/>
      <w:lang w:val="ru-RU" w:eastAsia="ru-RU"/>
    </w:rPr>
  </w:style>
  <w:style w:type="paragraph" w:customStyle="1" w:styleId="4">
    <w:name w:val="Основной текст4"/>
    <w:basedOn w:val="a"/>
    <w:link w:val="a9"/>
    <w:uiPriority w:val="99"/>
    <w:rsid w:val="00956525"/>
    <w:pPr>
      <w:widowControl w:val="0"/>
      <w:shd w:val="clear" w:color="auto" w:fill="FFFFFF"/>
      <w:spacing w:after="60" w:line="240" w:lineRule="atLeast"/>
      <w:ind w:hanging="340"/>
    </w:pPr>
    <w:rPr>
      <w:rFonts w:cs="Times New Roman"/>
      <w:spacing w:val="2"/>
    </w:rPr>
  </w:style>
  <w:style w:type="paragraph" w:customStyle="1" w:styleId="32">
    <w:name w:val="Основной текст (3)"/>
    <w:basedOn w:val="a"/>
    <w:link w:val="31"/>
    <w:uiPriority w:val="99"/>
    <w:rsid w:val="00956525"/>
    <w:pPr>
      <w:widowControl w:val="0"/>
      <w:shd w:val="clear" w:color="auto" w:fill="FFFFFF"/>
      <w:spacing w:after="0" w:line="480" w:lineRule="exact"/>
      <w:jc w:val="both"/>
    </w:pPr>
    <w:rPr>
      <w:rFonts w:cs="Times New Roman"/>
      <w:i/>
      <w:iCs/>
      <w:spacing w:val="3"/>
    </w:rPr>
  </w:style>
  <w:style w:type="paragraph" w:customStyle="1" w:styleId="20">
    <w:name w:val="Колонтитул (2)"/>
    <w:basedOn w:val="a"/>
    <w:link w:val="2"/>
    <w:uiPriority w:val="99"/>
    <w:rsid w:val="00956525"/>
    <w:pPr>
      <w:widowControl w:val="0"/>
      <w:shd w:val="clear" w:color="auto" w:fill="FFFFFF"/>
      <w:spacing w:after="0" w:line="240" w:lineRule="atLeast"/>
      <w:jc w:val="center"/>
    </w:pPr>
    <w:rPr>
      <w:rFonts w:cs="Times New Roman"/>
      <w:spacing w:val="3"/>
    </w:rPr>
  </w:style>
  <w:style w:type="paragraph" w:customStyle="1" w:styleId="41">
    <w:name w:val="Заголовок №4"/>
    <w:basedOn w:val="a"/>
    <w:link w:val="40"/>
    <w:uiPriority w:val="99"/>
    <w:rsid w:val="00956525"/>
    <w:pPr>
      <w:widowControl w:val="0"/>
      <w:shd w:val="clear" w:color="auto" w:fill="FFFFFF"/>
      <w:spacing w:before="420" w:after="0" w:line="480" w:lineRule="exact"/>
      <w:outlineLvl w:val="3"/>
    </w:pPr>
    <w:rPr>
      <w:rFonts w:cs="Times New Roman"/>
      <w:spacing w:val="2"/>
    </w:rPr>
  </w:style>
  <w:style w:type="paragraph" w:styleId="aa">
    <w:name w:val="header"/>
    <w:basedOn w:val="a"/>
    <w:link w:val="ab"/>
    <w:uiPriority w:val="99"/>
    <w:semiHidden/>
    <w:rsid w:val="00BA7485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A7485"/>
    <w:rPr>
      <w:rFonts w:ascii="Calibri" w:hAnsi="Calibri" w:cs="Calibri"/>
    </w:rPr>
  </w:style>
  <w:style w:type="paragraph" w:styleId="ac">
    <w:name w:val="footer"/>
    <w:basedOn w:val="a"/>
    <w:link w:val="ad"/>
    <w:uiPriority w:val="99"/>
    <w:semiHidden/>
    <w:rsid w:val="00BA7485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BA7485"/>
    <w:rPr>
      <w:rFonts w:ascii="Calibri" w:hAnsi="Calibri" w:cs="Calibri"/>
    </w:rPr>
  </w:style>
  <w:style w:type="character" w:customStyle="1" w:styleId="1">
    <w:name w:val="Основной текст1"/>
    <w:basedOn w:val="a9"/>
    <w:uiPriority w:val="99"/>
    <w:rsid w:val="00BF290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/>
    </w:rPr>
  </w:style>
  <w:style w:type="character" w:customStyle="1" w:styleId="33">
    <w:name w:val="Основной текст (3) + Не курсив"/>
    <w:aliases w:val="Интервал 0 pt1"/>
    <w:basedOn w:val="31"/>
    <w:uiPriority w:val="99"/>
    <w:rsid w:val="00403FE4"/>
    <w:rPr>
      <w:rFonts w:ascii="Times New Roman" w:hAnsi="Times New Roman" w:cs="Times New Roman"/>
      <w:i/>
      <w:iCs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184AD9"/>
    <w:rPr>
      <w:lang w:val="x-none" w:eastAsia="en-US"/>
    </w:rPr>
  </w:style>
  <w:style w:type="table" w:styleId="ae">
    <w:name w:val="Table Grid"/>
    <w:basedOn w:val="a1"/>
    <w:uiPriority w:val="59"/>
    <w:locked/>
    <w:rsid w:val="00B20D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3487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изобразительному искусству (ФГОС)</vt:lpstr>
    </vt:vector>
  </TitlesOfParts>
  <Company>Microsoft</Company>
  <LinksUpToDate>false</LinksUpToDate>
  <CharactersWithSpaces>23323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изобразительному искусству (ФГОС)</dc:title>
  <dc:creator>Лариса Станиславна</dc:creator>
  <cp:lastModifiedBy>Windows User</cp:lastModifiedBy>
  <cp:revision>6</cp:revision>
  <cp:lastPrinted>2017-09-12T19:55:00Z</cp:lastPrinted>
  <dcterms:created xsi:type="dcterms:W3CDTF">2020-04-01T12:50:00Z</dcterms:created>
  <dcterms:modified xsi:type="dcterms:W3CDTF">2020-11-23T11:39:00Z</dcterms:modified>
</cp:coreProperties>
</file>