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698" w:rsidRPr="003F22FF" w:rsidRDefault="006F2698" w:rsidP="006F2698">
      <w:pPr>
        <w:spacing w:before="10" w:after="1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6F2698" w:rsidRPr="003F22FF" w:rsidRDefault="006F2698" w:rsidP="006F2698">
      <w:pPr>
        <w:spacing w:before="10" w:after="1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color w:val="000000"/>
          <w:sz w:val="28"/>
          <w:szCs w:val="28"/>
        </w:rPr>
        <w:t>«Гатчинская средняя общеобразовательная школа № 2»</w:t>
      </w:r>
    </w:p>
    <w:p w:rsidR="006F2698" w:rsidRPr="003F22FF" w:rsidRDefault="006F2698" w:rsidP="006F2698">
      <w:pPr>
        <w:spacing w:before="10" w:after="1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86070" w:rsidRDefault="00B86070" w:rsidP="00B86070">
      <w:pPr>
        <w:spacing w:before="10" w:after="10"/>
        <w:ind w:left="226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86070" w:rsidRDefault="00B86070" w:rsidP="00B86070">
      <w:pPr>
        <w:spacing w:before="10" w:after="10"/>
        <w:ind w:left="226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86070" w:rsidRDefault="00B86070" w:rsidP="00B86070">
      <w:pPr>
        <w:spacing w:before="10" w:after="10"/>
        <w:ind w:left="226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86070" w:rsidRDefault="006F2698" w:rsidP="00B86070">
      <w:pPr>
        <w:spacing w:before="10" w:after="10"/>
        <w:ind w:left="226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к основной общеобразовательной программе основного общего образования, утвержденной </w:t>
      </w:r>
    </w:p>
    <w:p w:rsidR="006F2698" w:rsidRDefault="006F2698" w:rsidP="00B86070">
      <w:pPr>
        <w:spacing w:before="10" w:after="10"/>
        <w:ind w:left="226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color w:val="000000"/>
          <w:sz w:val="28"/>
          <w:szCs w:val="28"/>
        </w:rPr>
        <w:t>приказом № 159  от « 31  » августа 2016 г.</w:t>
      </w:r>
    </w:p>
    <w:p w:rsidR="00B455B2" w:rsidRDefault="00B455B2" w:rsidP="006F2698">
      <w:pPr>
        <w:spacing w:before="10" w:after="1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23A7" w:rsidRDefault="00FE23A7" w:rsidP="006F2698">
      <w:pPr>
        <w:spacing w:before="10" w:after="1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23A7" w:rsidRPr="003F22FF" w:rsidRDefault="00FE23A7" w:rsidP="006F2698">
      <w:pPr>
        <w:spacing w:before="10" w:after="1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F2698" w:rsidRPr="003F22FF" w:rsidRDefault="00B455B2" w:rsidP="006F2698">
      <w:pPr>
        <w:spacing w:before="10" w:after="10" w:line="2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6F2698" w:rsidRPr="003F22FF" w:rsidRDefault="006F2698" w:rsidP="006F2698">
      <w:pPr>
        <w:spacing w:before="10" w:after="10" w:line="2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учебному предмету «</w:t>
      </w:r>
      <w:r w:rsidR="00AD4B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Обществознание</w:t>
      </w:r>
      <w:r w:rsidRPr="003F22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B86070" w:rsidRDefault="006F2698" w:rsidP="006F2698">
      <w:pPr>
        <w:spacing w:before="10" w:after="10" w:line="2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Pr="003F22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классов</w:t>
      </w:r>
    </w:p>
    <w:p w:rsidR="006F2698" w:rsidRPr="003F22FF" w:rsidRDefault="006F2698" w:rsidP="006F2698">
      <w:pPr>
        <w:spacing w:before="10" w:after="10" w:line="2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(базовый уровень)</w:t>
      </w:r>
    </w:p>
    <w:p w:rsidR="006F2698" w:rsidRPr="003F22FF" w:rsidRDefault="006F2698" w:rsidP="006F2698">
      <w:pPr>
        <w:spacing w:before="10" w:after="10" w:line="2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color w:val="000000"/>
          <w:sz w:val="28"/>
          <w:szCs w:val="28"/>
        </w:rPr>
        <w:t>2019 - 202</w:t>
      </w:r>
      <w:r w:rsidR="0044105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F22FF">
        <w:rPr>
          <w:rFonts w:ascii="Times New Roman" w:hAnsi="Times New Roman" w:cs="Times New Roman"/>
          <w:color w:val="000000"/>
          <w:sz w:val="28"/>
          <w:szCs w:val="28"/>
        </w:rPr>
        <w:t xml:space="preserve"> учебный год</w:t>
      </w:r>
    </w:p>
    <w:p w:rsidR="00B86070" w:rsidRDefault="00B86070" w:rsidP="00B86070">
      <w:pPr>
        <w:spacing w:line="20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B86070" w:rsidRDefault="00B86070" w:rsidP="00B86070">
      <w:pPr>
        <w:spacing w:line="20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B86070" w:rsidRDefault="00B86070" w:rsidP="00B86070">
      <w:pPr>
        <w:spacing w:line="20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6F2698" w:rsidRPr="003F22FF" w:rsidRDefault="00B455B2" w:rsidP="00B86070">
      <w:pPr>
        <w:spacing w:line="200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Рабочая программа</w:t>
      </w:r>
      <w:r w:rsidR="006F2698" w:rsidRPr="003F22FF">
        <w:rPr>
          <w:rFonts w:ascii="Times New Roman" w:hAnsi="Times New Roman" w:cs="Times New Roman"/>
          <w:color w:val="000000"/>
          <w:sz w:val="28"/>
          <w:szCs w:val="28"/>
        </w:rPr>
        <w:t xml:space="preserve">  составлено на основе:</w:t>
      </w:r>
    </w:p>
    <w:p w:rsidR="006F2698" w:rsidRDefault="006F2698" w:rsidP="00B86070">
      <w:pPr>
        <w:jc w:val="both"/>
        <w:rPr>
          <w:rFonts w:ascii="Times New Roman" w:hAnsi="Times New Roman" w:cs="Times New Roman"/>
          <w:sz w:val="28"/>
          <w:szCs w:val="28"/>
        </w:rPr>
      </w:pPr>
      <w:r w:rsidRPr="00CC0EA9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основного общего образованияс учетом </w:t>
      </w:r>
      <w:r w:rsidR="00B86070">
        <w:rPr>
          <w:rFonts w:ascii="Times New Roman" w:hAnsi="Times New Roman" w:cs="Times New Roman"/>
          <w:sz w:val="28"/>
          <w:szCs w:val="28"/>
        </w:rPr>
        <w:t>п</w:t>
      </w:r>
      <w:r w:rsidRPr="00CC0EA9">
        <w:rPr>
          <w:rFonts w:ascii="Times New Roman" w:hAnsi="Times New Roman" w:cs="Times New Roman"/>
          <w:sz w:val="28"/>
          <w:szCs w:val="28"/>
        </w:rPr>
        <w:t xml:space="preserve">римерной программы основного общего образования по </w:t>
      </w:r>
      <w:r w:rsidR="00B86070">
        <w:rPr>
          <w:rFonts w:ascii="Times New Roman" w:hAnsi="Times New Roman" w:cs="Times New Roman"/>
          <w:sz w:val="28"/>
          <w:szCs w:val="28"/>
        </w:rPr>
        <w:t>обществознанию</w:t>
      </w:r>
      <w:r w:rsidRPr="00CC0EA9">
        <w:rPr>
          <w:rFonts w:ascii="Times New Roman" w:hAnsi="Times New Roman" w:cs="Times New Roman"/>
          <w:sz w:val="28"/>
          <w:szCs w:val="28"/>
        </w:rPr>
        <w:t xml:space="preserve">. </w:t>
      </w:r>
      <w:r w:rsidR="00CC0EA9" w:rsidRPr="00CC0EA9">
        <w:rPr>
          <w:rFonts w:ascii="Times New Roman" w:hAnsi="Times New Roman" w:cs="Times New Roman"/>
          <w:sz w:val="28"/>
          <w:szCs w:val="28"/>
        </w:rPr>
        <w:t xml:space="preserve">Предметная </w:t>
      </w:r>
      <w:r w:rsidR="00B86070">
        <w:rPr>
          <w:rFonts w:ascii="Times New Roman" w:hAnsi="Times New Roman" w:cs="Times New Roman"/>
          <w:sz w:val="28"/>
          <w:szCs w:val="28"/>
        </w:rPr>
        <w:t>л</w:t>
      </w:r>
      <w:r w:rsidR="00CC0EA9" w:rsidRPr="00CC0EA9">
        <w:rPr>
          <w:rFonts w:ascii="Times New Roman" w:hAnsi="Times New Roman" w:cs="Times New Roman"/>
          <w:sz w:val="28"/>
          <w:szCs w:val="28"/>
        </w:rPr>
        <w:t>иния под ред.Л.Н.Боголюбова</w:t>
      </w:r>
    </w:p>
    <w:p w:rsidR="00FE23A7" w:rsidRDefault="00FE23A7" w:rsidP="00CC0EA9">
      <w:pPr>
        <w:rPr>
          <w:rFonts w:ascii="Times New Roman" w:hAnsi="Times New Roman" w:cs="Times New Roman"/>
          <w:sz w:val="28"/>
          <w:szCs w:val="28"/>
        </w:rPr>
      </w:pPr>
    </w:p>
    <w:p w:rsidR="00FE23A7" w:rsidRDefault="00FE23A7" w:rsidP="00CC0EA9">
      <w:pPr>
        <w:rPr>
          <w:rFonts w:ascii="Times New Roman" w:hAnsi="Times New Roman" w:cs="Times New Roman"/>
          <w:sz w:val="28"/>
          <w:szCs w:val="28"/>
        </w:rPr>
      </w:pPr>
    </w:p>
    <w:p w:rsidR="00FE23A7" w:rsidRDefault="00FE23A7" w:rsidP="00CC0EA9">
      <w:pPr>
        <w:rPr>
          <w:rFonts w:ascii="Times New Roman" w:hAnsi="Times New Roman" w:cs="Times New Roman"/>
          <w:sz w:val="28"/>
          <w:szCs w:val="28"/>
        </w:rPr>
      </w:pPr>
    </w:p>
    <w:p w:rsidR="00FE23A7" w:rsidRPr="00CC0EA9" w:rsidRDefault="00FE23A7" w:rsidP="00CC0EA9">
      <w:pPr>
        <w:rPr>
          <w:rFonts w:ascii="Times New Roman" w:hAnsi="Times New Roman" w:cs="Times New Roman"/>
          <w:sz w:val="28"/>
          <w:szCs w:val="28"/>
        </w:rPr>
      </w:pPr>
    </w:p>
    <w:p w:rsidR="00FE23A7" w:rsidRPr="00FE23A7" w:rsidRDefault="00FE23A7" w:rsidP="00FE23A7">
      <w:pPr>
        <w:spacing w:line="2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FE23A7">
        <w:rPr>
          <w:rFonts w:ascii="Times New Roman" w:hAnsi="Times New Roman" w:cs="Times New Roman"/>
          <w:color w:val="000000"/>
          <w:sz w:val="28"/>
          <w:szCs w:val="28"/>
        </w:rPr>
        <w:t xml:space="preserve">Разработчики   рабочей программы  учителя истории и обществознания:  </w:t>
      </w:r>
    </w:p>
    <w:p w:rsidR="00FE23A7" w:rsidRPr="00FE23A7" w:rsidRDefault="00FE23A7" w:rsidP="00FE23A7">
      <w:pPr>
        <w:spacing w:line="2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FE23A7">
        <w:rPr>
          <w:rFonts w:ascii="Times New Roman" w:hAnsi="Times New Roman" w:cs="Times New Roman"/>
          <w:color w:val="000000"/>
          <w:sz w:val="28"/>
          <w:szCs w:val="28"/>
        </w:rPr>
        <w:t>Иванова Ж.М., Покровская О.Н., Дьякова Е.Б., Чуйкина И.М., Ромайкина Л.В., Койвистойнен С.В.</w:t>
      </w:r>
    </w:p>
    <w:p w:rsidR="006F2698" w:rsidRPr="003F22FF" w:rsidRDefault="006F2698" w:rsidP="006F2698">
      <w:pPr>
        <w:spacing w:line="20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25A0F" w:rsidRPr="00B86070" w:rsidRDefault="00825A0F" w:rsidP="00B21D25">
      <w:pPr>
        <w:tabs>
          <w:tab w:val="left" w:pos="4480"/>
        </w:tabs>
        <w:rPr>
          <w:rFonts w:ascii="Times New Roman" w:hAnsi="Times New Roman" w:cs="Times New Roman"/>
          <w:b/>
          <w:sz w:val="24"/>
          <w:szCs w:val="24"/>
        </w:rPr>
      </w:pPr>
      <w:r w:rsidRPr="00B8607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абочая программа по обществознанию для 5-9 классов МБОУ «Гатчинская СОШ №2» </w:t>
      </w:r>
      <w:r w:rsidR="00B21D25" w:rsidRPr="00B86070">
        <w:rPr>
          <w:rFonts w:ascii="Times New Roman" w:hAnsi="Times New Roman" w:cs="Times New Roman"/>
          <w:b/>
          <w:sz w:val="24"/>
          <w:szCs w:val="24"/>
        </w:rPr>
        <w:t>разработана</w:t>
      </w:r>
      <w:r w:rsidRPr="00B86070">
        <w:rPr>
          <w:rFonts w:ascii="Times New Roman" w:hAnsi="Times New Roman" w:cs="Times New Roman"/>
          <w:b/>
          <w:sz w:val="24"/>
          <w:szCs w:val="24"/>
        </w:rPr>
        <w:t xml:space="preserve"> на основе:</w:t>
      </w:r>
    </w:p>
    <w:p w:rsidR="00825A0F" w:rsidRPr="0023657E" w:rsidRDefault="00FC2B3A" w:rsidP="00FC2B3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825A0F" w:rsidRPr="00F259CE">
        <w:rPr>
          <w:rFonts w:ascii="Times New Roman" w:hAnsi="Times New Roman" w:cs="Times New Roman"/>
          <w:sz w:val="24"/>
          <w:szCs w:val="24"/>
        </w:rPr>
        <w:t xml:space="preserve">едерального закона </w:t>
      </w:r>
      <w:r w:rsidR="00FE23A7" w:rsidRPr="0023657E">
        <w:rPr>
          <w:rFonts w:ascii="Times New Roman" w:hAnsi="Times New Roman" w:cs="Times New Roman"/>
          <w:sz w:val="24"/>
          <w:szCs w:val="24"/>
        </w:rPr>
        <w:t>от 29.12.2012 г. №273</w:t>
      </w:r>
      <w:r w:rsidR="00FE23A7">
        <w:rPr>
          <w:rFonts w:ascii="Times New Roman" w:hAnsi="Times New Roman" w:cs="Times New Roman"/>
          <w:sz w:val="24"/>
          <w:szCs w:val="24"/>
        </w:rPr>
        <w:t xml:space="preserve">-ФЗ </w:t>
      </w:r>
      <w:r w:rsidR="00825A0F" w:rsidRPr="00F259CE">
        <w:rPr>
          <w:rFonts w:ascii="Times New Roman" w:hAnsi="Times New Roman" w:cs="Times New Roman"/>
          <w:sz w:val="24"/>
          <w:szCs w:val="24"/>
        </w:rPr>
        <w:t>Российской Федерации «Об образовании в Российской Федерации»</w:t>
      </w:r>
      <w:r w:rsidR="00825A0F" w:rsidRPr="0023657E">
        <w:rPr>
          <w:rFonts w:ascii="Times New Roman" w:hAnsi="Times New Roman" w:cs="Times New Roman"/>
          <w:sz w:val="24"/>
          <w:szCs w:val="24"/>
        </w:rPr>
        <w:t>;</w:t>
      </w:r>
    </w:p>
    <w:p w:rsidR="00825A0F" w:rsidRPr="00F259CE" w:rsidRDefault="00825A0F" w:rsidP="00FC2B3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 (Приказ Министерства образования и науки РФ от 17 декабря 2010 г. № 1897,  зарегистрированного Минюстом России 01 февраля 2011 г, регистрационный номер 19644 г.);</w:t>
      </w:r>
    </w:p>
    <w:p w:rsidR="00825A0F" w:rsidRPr="00F259CE" w:rsidRDefault="00825A0F" w:rsidP="00FC2B3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Федеральных требований к образовательным учреждениям в части минимальной оснащенности учебного процесса оборудования учебных помещений (утверждены приказом Министерства образования и науки России от 4 октября 2010 г. №986, зарегистрированы в Министерстве юстиции России 3 февраля 2011 г, регистрационный номер 19682);</w:t>
      </w:r>
    </w:p>
    <w:p w:rsidR="00825A0F" w:rsidRPr="00F259CE" w:rsidRDefault="00825A0F" w:rsidP="00FC2B3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Федерального перечня учебников, рекомендованных Министерством образования и науки РФ к использованию в образовательном процессе, в образовательных учреждениях;</w:t>
      </w:r>
    </w:p>
    <w:p w:rsidR="00825A0F" w:rsidRPr="00B86070" w:rsidRDefault="00825A0F" w:rsidP="00B86070">
      <w:pPr>
        <w:pStyle w:val="a4"/>
        <w:numPr>
          <w:ilvl w:val="0"/>
          <w:numId w:val="6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Примерной программы по обществознанию. 5-9 классы. </w:t>
      </w:r>
      <w:r w:rsidRPr="00B86070">
        <w:rPr>
          <w:rFonts w:ascii="Times New Roman" w:hAnsi="Times New Roman" w:cs="Times New Roman"/>
          <w:sz w:val="24"/>
          <w:szCs w:val="24"/>
        </w:rPr>
        <w:t xml:space="preserve">Авторской программы.  Обществознание. Предметная линия учебников под редакцией Л.Н.Боголюбова.5-9 классы. </w:t>
      </w:r>
    </w:p>
    <w:p w:rsidR="00B86070" w:rsidRDefault="00B86070" w:rsidP="00FE23A7">
      <w:pPr>
        <w:tabs>
          <w:tab w:val="left" w:pos="4480"/>
        </w:tabs>
        <w:jc w:val="both"/>
        <w:rPr>
          <w:rStyle w:val="dash0410005f0431005f0437005f0430005f0446005f0020005f0441005f043f005f0438005f0441005f043a005f0430005f005fchar1char1"/>
          <w:b/>
          <w:sz w:val="28"/>
          <w:szCs w:val="28"/>
        </w:rPr>
      </w:pPr>
    </w:p>
    <w:p w:rsidR="00825A0F" w:rsidRPr="00F259CE" w:rsidRDefault="00B86070" w:rsidP="00FE23A7">
      <w:pPr>
        <w:tabs>
          <w:tab w:val="left" w:pos="448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>Место</w:t>
      </w:r>
      <w:r w:rsidR="008709CC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 предмета </w:t>
      </w: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>в учебном плане</w:t>
      </w:r>
    </w:p>
    <w:p w:rsidR="00825A0F" w:rsidRPr="00F259CE" w:rsidRDefault="00825A0F" w:rsidP="00FE23A7">
      <w:pPr>
        <w:tabs>
          <w:tab w:val="left" w:pos="44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 xml:space="preserve">На основании  учебного плана  МБОУ «Гатчинская СОШ №2» </w:t>
      </w:r>
      <w:r w:rsidR="00B86070">
        <w:rPr>
          <w:rFonts w:ascii="Times New Roman" w:hAnsi="Times New Roman" w:cs="Times New Roman"/>
          <w:sz w:val="24"/>
          <w:szCs w:val="24"/>
        </w:rPr>
        <w:t xml:space="preserve"> на </w:t>
      </w:r>
      <w:r w:rsidR="00B86070" w:rsidRPr="00F259CE">
        <w:rPr>
          <w:rFonts w:ascii="Times New Roman" w:hAnsi="Times New Roman" w:cs="Times New Roman"/>
          <w:sz w:val="24"/>
          <w:szCs w:val="24"/>
        </w:rPr>
        <w:t>обязательно</w:t>
      </w:r>
      <w:r w:rsidR="00B86070">
        <w:rPr>
          <w:rFonts w:ascii="Times New Roman" w:hAnsi="Times New Roman" w:cs="Times New Roman"/>
          <w:sz w:val="24"/>
          <w:szCs w:val="24"/>
        </w:rPr>
        <w:t xml:space="preserve">е  изучение предмета </w:t>
      </w:r>
      <w:r w:rsidRPr="00F259CE">
        <w:rPr>
          <w:rFonts w:ascii="Times New Roman" w:hAnsi="Times New Roman" w:cs="Times New Roman"/>
          <w:sz w:val="24"/>
          <w:szCs w:val="24"/>
        </w:rPr>
        <w:t xml:space="preserve">отводится </w:t>
      </w:r>
      <w:r>
        <w:rPr>
          <w:rFonts w:ascii="Times New Roman" w:hAnsi="Times New Roman" w:cs="Times New Roman"/>
          <w:sz w:val="24"/>
          <w:szCs w:val="24"/>
        </w:rPr>
        <w:t>4</w:t>
      </w:r>
      <w:r w:rsidR="00FE23A7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 xml:space="preserve">часов </w:t>
      </w:r>
      <w:r w:rsidRPr="00F259CE">
        <w:rPr>
          <w:rFonts w:ascii="Times New Roman" w:hAnsi="Times New Roman" w:cs="Times New Roman"/>
          <w:sz w:val="24"/>
          <w:szCs w:val="24"/>
        </w:rPr>
        <w:t xml:space="preserve"> на этапе основного общего образования: в 5, 6,7, 8, 9  классах</w:t>
      </w:r>
      <w:r w:rsidR="00FE23A7">
        <w:rPr>
          <w:rFonts w:ascii="Times New Roman" w:hAnsi="Times New Roman" w:cs="Times New Roman"/>
          <w:sz w:val="24"/>
          <w:szCs w:val="24"/>
        </w:rPr>
        <w:t xml:space="preserve"> (по 0,25 часа в неделю)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825A0F" w:rsidRPr="00F259CE" w:rsidRDefault="00080765" w:rsidP="00FE23A7">
      <w:pPr>
        <w:tabs>
          <w:tab w:val="left" w:pos="4480"/>
        </w:tabs>
        <w:jc w:val="both"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>П</w:t>
      </w:r>
      <w:r w:rsidR="008709CC">
        <w:rPr>
          <w:rStyle w:val="dash0410005f0431005f0437005f0430005f0446005f0020005f0441005f043f005f0438005f0441005f043a005f0430005f005fchar1char1"/>
          <w:b/>
          <w:sz w:val="28"/>
          <w:szCs w:val="28"/>
        </w:rPr>
        <w:t>ланируемы</w:t>
      </w: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>е</w:t>
      </w:r>
      <w:r w:rsidR="008709CC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 результат</w:t>
      </w: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>ы</w:t>
      </w:r>
      <w:r w:rsidR="00825A0F" w:rsidRPr="00F259CE">
        <w:rPr>
          <w:rStyle w:val="dash0410005f0431005f0437005f0430005f0446005f0020005f0441005f043f005f0438005f0441005f043a005f0430005f005fchar1char1"/>
          <w:b/>
          <w:sz w:val="28"/>
          <w:szCs w:val="28"/>
        </w:rPr>
        <w:t>.</w:t>
      </w:r>
    </w:p>
    <w:p w:rsidR="00825A0F" w:rsidRPr="00F259CE" w:rsidRDefault="00825A0F" w:rsidP="00FE23A7">
      <w:pPr>
        <w:pStyle w:val="a4"/>
        <w:tabs>
          <w:tab w:val="left" w:pos="448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Предметными </w:t>
      </w:r>
      <w:r w:rsidRPr="00F259CE">
        <w:rPr>
          <w:rFonts w:ascii="Times New Roman" w:hAnsi="Times New Roman" w:cs="Times New Roman"/>
          <w:sz w:val="24"/>
          <w:szCs w:val="24"/>
        </w:rPr>
        <w:t>результатами освоения выпускниками основной школы содержания программы по обществознанию являются:</w:t>
      </w:r>
    </w:p>
    <w:p w:rsidR="00825A0F" w:rsidRPr="00F259CE" w:rsidRDefault="00825A0F" w:rsidP="00FE23A7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825A0F" w:rsidRPr="00F259CE" w:rsidRDefault="00825A0F" w:rsidP="00FE23A7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825A0F" w:rsidRPr="00F259CE" w:rsidRDefault="00825A0F" w:rsidP="00FE23A7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825A0F" w:rsidRPr="00F259CE" w:rsidRDefault="00825A0F" w:rsidP="00FE23A7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 xml:space="preserve">умения находить нужную социальную информацию в педагогически отобранных источниках; адекватно ее воспринимать, применяя основные обществоведческие термины и понятия; преобразовывать в соответствии с решаемой задачей  (анализировать, обобщать, систематизировать, конкретизировать имеющиеся данные, соотносить их с собственными знаниями); давать оценку общественным </w:t>
      </w:r>
      <w:r w:rsidRPr="00F259CE">
        <w:rPr>
          <w:rFonts w:ascii="Times New Roman" w:hAnsi="Times New Roman" w:cs="Times New Roman"/>
          <w:sz w:val="24"/>
          <w:szCs w:val="24"/>
        </w:rPr>
        <w:lastRenderedPageBreak/>
        <w:t>явлениям с позиций одобряемых в современном российском обществе социальных ценностей;</w:t>
      </w:r>
    </w:p>
    <w:p w:rsidR="00825A0F" w:rsidRPr="00F259CE" w:rsidRDefault="00825A0F" w:rsidP="00FE23A7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развития общества;</w:t>
      </w:r>
    </w:p>
    <w:p w:rsidR="00825A0F" w:rsidRPr="00F259CE" w:rsidRDefault="00825A0F" w:rsidP="00FE23A7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825A0F" w:rsidRPr="00F259CE" w:rsidRDefault="00825A0F" w:rsidP="00FE23A7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приверженность гуманистическим и демократическим ценностям, патриотизм и гражданственность;</w:t>
      </w:r>
    </w:p>
    <w:p w:rsidR="00825A0F" w:rsidRPr="00F259CE" w:rsidRDefault="00825A0F" w:rsidP="00FE23A7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825A0F" w:rsidRPr="00F259CE" w:rsidRDefault="00825A0F" w:rsidP="00FE23A7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понимание значения трудовой деятельности для личности и общества;</w:t>
      </w:r>
    </w:p>
    <w:p w:rsidR="00825A0F" w:rsidRPr="00F259CE" w:rsidRDefault="00825A0F" w:rsidP="00FE23A7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понимание специфики познания мира средствами искусства в соотнесении с другими способами познания;</w:t>
      </w:r>
    </w:p>
    <w:p w:rsidR="00825A0F" w:rsidRPr="00F259CE" w:rsidRDefault="00825A0F" w:rsidP="00FE23A7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понимание роли искусства в становлении личности и в жизни общества;</w:t>
      </w:r>
    </w:p>
    <w:p w:rsidR="00825A0F" w:rsidRPr="00F259CE" w:rsidRDefault="00825A0F" w:rsidP="00FE23A7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знание определяющих признаков коммуникативной деятельности в сравнении с другими видами деятельности;</w:t>
      </w:r>
    </w:p>
    <w:p w:rsidR="00825A0F" w:rsidRPr="00F259CE" w:rsidRDefault="00825A0F" w:rsidP="00FE23A7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825A0F" w:rsidRPr="00F259CE" w:rsidRDefault="00825A0F" w:rsidP="00FE23A7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понимание языка массовой социально- 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825A0F" w:rsidRPr="00F259CE" w:rsidRDefault="00825A0F" w:rsidP="00FE23A7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понимание значения коммуникации в межличностном общении;</w:t>
      </w:r>
    </w:p>
    <w:p w:rsidR="00825A0F" w:rsidRPr="00F259CE" w:rsidRDefault="00825A0F" w:rsidP="00FE23A7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080765" w:rsidRPr="004B123D" w:rsidRDefault="00825A0F" w:rsidP="00FE23A7">
      <w:pPr>
        <w:pStyle w:val="a4"/>
        <w:numPr>
          <w:ilvl w:val="0"/>
          <w:numId w:val="4"/>
        </w:numPr>
        <w:tabs>
          <w:tab w:val="left" w:pos="426"/>
        </w:tabs>
        <w:spacing w:line="240" w:lineRule="atLeast"/>
        <w:ind w:left="567" w:firstLine="0"/>
        <w:jc w:val="both"/>
        <w:rPr>
          <w:b/>
          <w:sz w:val="28"/>
          <w:szCs w:val="28"/>
        </w:rPr>
      </w:pPr>
      <w:r w:rsidRPr="00825A0F">
        <w:rPr>
          <w:rFonts w:ascii="Times New Roman" w:hAnsi="Times New Roman" w:cs="Times New Roman"/>
          <w:sz w:val="24"/>
          <w:szCs w:val="24"/>
        </w:rPr>
        <w:t>знакомство с отдельными приемами и техниками преодоления конфликто</w:t>
      </w:r>
      <w:r>
        <w:rPr>
          <w:rFonts w:ascii="Times New Roman" w:hAnsi="Times New Roman" w:cs="Times New Roman"/>
          <w:sz w:val="24"/>
          <w:szCs w:val="24"/>
        </w:rPr>
        <w:t>в</w:t>
      </w:r>
    </w:p>
    <w:p w:rsidR="004B123D" w:rsidRPr="004B123D" w:rsidRDefault="004B123D" w:rsidP="004B123D">
      <w:pPr>
        <w:spacing w:line="240" w:lineRule="atLeast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23D">
        <w:rPr>
          <w:rFonts w:ascii="Times New Roman" w:hAnsi="Times New Roman" w:cs="Times New Roman"/>
          <w:b/>
          <w:sz w:val="28"/>
          <w:szCs w:val="28"/>
        </w:rPr>
        <w:t>Содержание курса.</w:t>
      </w:r>
    </w:p>
    <w:p w:rsidR="004B123D" w:rsidRPr="004B123D" w:rsidRDefault="004B123D" w:rsidP="004B123D">
      <w:pPr>
        <w:spacing w:line="48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4B123D">
        <w:rPr>
          <w:rFonts w:ascii="Times New Roman" w:hAnsi="Times New Roman" w:cs="Times New Roman"/>
          <w:b/>
          <w:sz w:val="28"/>
          <w:szCs w:val="28"/>
        </w:rPr>
        <w:t>Раздел 1. Человек и закон. (4ч.)</w:t>
      </w:r>
    </w:p>
    <w:p w:rsidR="004B123D" w:rsidRPr="00FE23A7" w:rsidRDefault="004B123D" w:rsidP="00FE23A7">
      <w:pPr>
        <w:spacing w:after="0" w:line="240" w:lineRule="atLea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E23A7">
        <w:rPr>
          <w:rFonts w:ascii="Times New Roman" w:hAnsi="Times New Roman" w:cs="Times New Roman"/>
          <w:sz w:val="24"/>
          <w:szCs w:val="24"/>
        </w:rPr>
        <w:t xml:space="preserve">Социальные нормы, привычка, правила этикета и хорошие манеры. Права человека и документы, регулирующие это право. Обязанности граждан. Законы и необходимость их соблюдения. Понятие Отечества и необходимость его защиты. </w:t>
      </w:r>
      <w:r w:rsidRPr="00FE23A7">
        <w:rPr>
          <w:rFonts w:ascii="Times New Roman" w:hAnsi="Times New Roman" w:cs="Times New Roman"/>
          <w:sz w:val="24"/>
          <w:szCs w:val="24"/>
        </w:rPr>
        <w:lastRenderedPageBreak/>
        <w:t xml:space="preserve">Внешняя угроза. Воинский долг. Что такое дисциплина, самовоспитание. Противозаконность и ответственность. Правоохранительные органы РФ. </w:t>
      </w:r>
    </w:p>
    <w:p w:rsidR="004B123D" w:rsidRPr="00FE23A7" w:rsidRDefault="004B123D" w:rsidP="00FE23A7">
      <w:pPr>
        <w:spacing w:after="0" w:line="240" w:lineRule="atLeast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3A7">
        <w:rPr>
          <w:rFonts w:ascii="Times New Roman" w:hAnsi="Times New Roman" w:cs="Times New Roman"/>
          <w:b/>
          <w:sz w:val="24"/>
          <w:szCs w:val="24"/>
        </w:rPr>
        <w:t>Раздел 2. Человек и экономика. (5ч.)</w:t>
      </w:r>
    </w:p>
    <w:p w:rsidR="004B123D" w:rsidRPr="00FE23A7" w:rsidRDefault="004B123D" w:rsidP="00FE23A7">
      <w:pPr>
        <w:spacing w:after="0" w:line="240" w:lineRule="atLea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E23A7">
        <w:rPr>
          <w:rFonts w:ascii="Times New Roman" w:hAnsi="Times New Roman" w:cs="Times New Roman"/>
          <w:sz w:val="24"/>
          <w:szCs w:val="24"/>
        </w:rPr>
        <w:t>Понятие экономики. Участники экономических процессов. Участники экономики. Труд и зарплата.  Затраты, выручка и прибыль. Виды и формы бизнеса. Торговля и ее формы. Реклама – двигатель торговли. Деньги и их функции. Банки и их роль. Экономика семьи. Ресурсы и бюджет. Значение семейного бюджета. Заключение и обобщение.</w:t>
      </w:r>
    </w:p>
    <w:p w:rsidR="003A3890" w:rsidRDefault="003A3890" w:rsidP="003A3890">
      <w:pPr>
        <w:pStyle w:val="a4"/>
        <w:tabs>
          <w:tab w:val="left" w:pos="851"/>
        </w:tabs>
        <w:spacing w:line="240" w:lineRule="atLeast"/>
        <w:ind w:left="85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E23A7"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</w:p>
    <w:p w:rsidR="00FE23A7" w:rsidRPr="00FE23A7" w:rsidRDefault="00FE23A7" w:rsidP="003A3890">
      <w:pPr>
        <w:pStyle w:val="a4"/>
        <w:tabs>
          <w:tab w:val="left" w:pos="851"/>
        </w:tabs>
        <w:spacing w:line="240" w:lineRule="atLeast"/>
        <w:ind w:left="851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45"/>
        <w:gridCol w:w="2074"/>
      </w:tblGrid>
      <w:tr w:rsidR="003A3890" w:rsidRPr="00EC407E" w:rsidTr="00306598">
        <w:trPr>
          <w:trHeight w:val="841"/>
        </w:trPr>
        <w:tc>
          <w:tcPr>
            <w:tcW w:w="8188" w:type="dxa"/>
            <w:vAlign w:val="center"/>
          </w:tcPr>
          <w:p w:rsidR="003A3890" w:rsidRPr="00FE23A7" w:rsidRDefault="005C38C0" w:rsidP="00FE23A7">
            <w:pPr>
              <w:pStyle w:val="a4"/>
              <w:tabs>
                <w:tab w:val="left" w:pos="851"/>
              </w:tabs>
              <w:spacing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3A7">
              <w:rPr>
                <w:rFonts w:ascii="Times New Roman" w:hAnsi="Times New Roman" w:cs="Times New Roman"/>
                <w:sz w:val="24"/>
                <w:szCs w:val="24"/>
              </w:rPr>
              <w:t>РАЗДЕЛ (</w:t>
            </w:r>
            <w:r w:rsidR="00A05711" w:rsidRPr="00FE23A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  <w:r w:rsidRPr="00FE23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:rsidR="003A3890" w:rsidRPr="00FE23A7" w:rsidRDefault="00A05711" w:rsidP="00FE23A7">
            <w:pPr>
              <w:pStyle w:val="a4"/>
              <w:tabs>
                <w:tab w:val="left" w:pos="851"/>
              </w:tabs>
              <w:spacing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3A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A3890" w:rsidRPr="00331E75" w:rsidTr="00306598">
        <w:trPr>
          <w:trHeight w:val="888"/>
        </w:trPr>
        <w:tc>
          <w:tcPr>
            <w:tcW w:w="8188" w:type="dxa"/>
            <w:vAlign w:val="center"/>
          </w:tcPr>
          <w:p w:rsidR="003A3890" w:rsidRPr="00FE23A7" w:rsidRDefault="00EC407E" w:rsidP="00FE23A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E23A7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  <w:r w:rsidR="00FB05C5" w:rsidRPr="00FE23A7">
              <w:rPr>
                <w:rFonts w:ascii="Times New Roman" w:hAnsi="Times New Roman" w:cs="Times New Roman"/>
                <w:sz w:val="24"/>
                <w:szCs w:val="24"/>
              </w:rPr>
              <w:t xml:space="preserve"> «Человек и закон»</w:t>
            </w:r>
          </w:p>
        </w:tc>
        <w:tc>
          <w:tcPr>
            <w:tcW w:w="2268" w:type="dxa"/>
            <w:vAlign w:val="center"/>
          </w:tcPr>
          <w:p w:rsidR="00812642" w:rsidRPr="00FE23A7" w:rsidRDefault="00FE23A7" w:rsidP="00FE23A7">
            <w:pPr>
              <w:pStyle w:val="a4"/>
              <w:tabs>
                <w:tab w:val="left" w:pos="851"/>
              </w:tabs>
              <w:spacing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3A7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3A3890" w:rsidRPr="00331E75" w:rsidTr="00306598">
        <w:trPr>
          <w:trHeight w:val="782"/>
        </w:trPr>
        <w:tc>
          <w:tcPr>
            <w:tcW w:w="8188" w:type="dxa"/>
            <w:vAlign w:val="center"/>
          </w:tcPr>
          <w:p w:rsidR="00D96935" w:rsidRPr="00FE23A7" w:rsidRDefault="00EC407E" w:rsidP="00FE23A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E23A7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252C95" w:rsidRPr="00FE23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E23A7">
              <w:rPr>
                <w:rFonts w:ascii="Times New Roman" w:hAnsi="Times New Roman" w:cs="Times New Roman"/>
                <w:sz w:val="24"/>
                <w:szCs w:val="24"/>
              </w:rPr>
              <w:t xml:space="preserve"> «Человек и экономика»</w:t>
            </w:r>
          </w:p>
        </w:tc>
        <w:tc>
          <w:tcPr>
            <w:tcW w:w="2268" w:type="dxa"/>
            <w:vAlign w:val="center"/>
          </w:tcPr>
          <w:p w:rsidR="00D96935" w:rsidRPr="00FE23A7" w:rsidRDefault="00EC407E" w:rsidP="00FE23A7">
            <w:pPr>
              <w:pStyle w:val="a4"/>
              <w:tabs>
                <w:tab w:val="left" w:pos="851"/>
              </w:tabs>
              <w:spacing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3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E23A7" w:rsidRPr="00FE23A7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</w:tbl>
    <w:p w:rsidR="00CA02E7" w:rsidRDefault="00331E75" w:rsidP="00331E75">
      <w:pPr>
        <w:tabs>
          <w:tab w:val="left" w:pos="23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E23A7" w:rsidRDefault="00FE23A7" w:rsidP="0036410E">
      <w:pPr>
        <w:ind w:left="-540" w:firstLine="540"/>
        <w:jc w:val="center"/>
        <w:rPr>
          <w:sz w:val="28"/>
          <w:szCs w:val="28"/>
        </w:rPr>
      </w:pPr>
    </w:p>
    <w:p w:rsidR="00FE23A7" w:rsidRPr="00FE23A7" w:rsidRDefault="00FE23A7" w:rsidP="00FE23A7">
      <w:pPr>
        <w:rPr>
          <w:sz w:val="28"/>
          <w:szCs w:val="28"/>
        </w:rPr>
      </w:pPr>
    </w:p>
    <w:p w:rsidR="00FE23A7" w:rsidRPr="00FE23A7" w:rsidRDefault="00FE23A7" w:rsidP="00FE23A7">
      <w:pPr>
        <w:rPr>
          <w:sz w:val="28"/>
          <w:szCs w:val="28"/>
        </w:rPr>
      </w:pPr>
    </w:p>
    <w:p w:rsidR="00FE23A7" w:rsidRPr="00FE23A7" w:rsidRDefault="00FE23A7" w:rsidP="00FE23A7">
      <w:pPr>
        <w:rPr>
          <w:sz w:val="28"/>
          <w:szCs w:val="28"/>
        </w:rPr>
      </w:pPr>
    </w:p>
    <w:p w:rsidR="00FE23A7" w:rsidRPr="00FE23A7" w:rsidRDefault="00FE23A7" w:rsidP="00FE23A7">
      <w:pPr>
        <w:rPr>
          <w:sz w:val="28"/>
          <w:szCs w:val="28"/>
        </w:rPr>
      </w:pPr>
    </w:p>
    <w:p w:rsidR="00FE23A7" w:rsidRPr="00FE23A7" w:rsidRDefault="00FE23A7" w:rsidP="00FE23A7">
      <w:pPr>
        <w:rPr>
          <w:sz w:val="28"/>
          <w:szCs w:val="28"/>
        </w:rPr>
      </w:pPr>
    </w:p>
    <w:p w:rsidR="00FE23A7" w:rsidRPr="00FE23A7" w:rsidRDefault="00FE23A7" w:rsidP="00FE23A7">
      <w:pPr>
        <w:rPr>
          <w:sz w:val="28"/>
          <w:szCs w:val="28"/>
        </w:rPr>
      </w:pPr>
    </w:p>
    <w:p w:rsidR="00FE23A7" w:rsidRPr="00FE23A7" w:rsidRDefault="00FE23A7" w:rsidP="00FE23A7">
      <w:pPr>
        <w:rPr>
          <w:sz w:val="28"/>
          <w:szCs w:val="28"/>
        </w:rPr>
      </w:pPr>
    </w:p>
    <w:p w:rsidR="00FE23A7" w:rsidRPr="00FE23A7" w:rsidRDefault="00FE23A7" w:rsidP="00FE23A7">
      <w:pPr>
        <w:rPr>
          <w:sz w:val="28"/>
          <w:szCs w:val="28"/>
        </w:rPr>
      </w:pPr>
    </w:p>
    <w:p w:rsidR="00FE23A7" w:rsidRPr="00FE23A7" w:rsidRDefault="00FE23A7" w:rsidP="00FE23A7">
      <w:pPr>
        <w:rPr>
          <w:sz w:val="28"/>
          <w:szCs w:val="28"/>
        </w:rPr>
      </w:pPr>
    </w:p>
    <w:p w:rsidR="00F30DE2" w:rsidRPr="00CF315C" w:rsidRDefault="00FE23A7" w:rsidP="00FE23A7">
      <w:pPr>
        <w:tabs>
          <w:tab w:val="left" w:pos="5583"/>
        </w:tabs>
        <w:rPr>
          <w:i/>
        </w:rPr>
      </w:pPr>
      <w:r>
        <w:rPr>
          <w:sz w:val="28"/>
          <w:szCs w:val="28"/>
        </w:rPr>
        <w:tab/>
      </w:r>
    </w:p>
    <w:sectPr w:rsidR="00F30DE2" w:rsidRPr="00CF315C" w:rsidSect="00E40DBA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D45" w:rsidRDefault="000D3D45" w:rsidP="00C67A69">
      <w:pPr>
        <w:spacing w:after="0" w:line="240" w:lineRule="auto"/>
      </w:pPr>
      <w:r>
        <w:separator/>
      </w:r>
    </w:p>
  </w:endnote>
  <w:endnote w:type="continuationSeparator" w:id="1">
    <w:p w:rsidR="000D3D45" w:rsidRDefault="000D3D45" w:rsidP="00C67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A69" w:rsidRDefault="00BC63B3" w:rsidP="00633E7A">
    <w:pPr>
      <w:pStyle w:val="ae"/>
      <w:jc w:val="center"/>
    </w:pPr>
    <w:r>
      <w:fldChar w:fldCharType="begin"/>
    </w:r>
    <w:r w:rsidR="00C67A69">
      <w:instrText>PAGE   \* MERGEFORMAT</w:instrText>
    </w:r>
    <w:r>
      <w:fldChar w:fldCharType="separate"/>
    </w:r>
    <w:r w:rsidR="0044105A">
      <w:rPr>
        <w:noProof/>
      </w:rPr>
      <w:t>2</w:t>
    </w:r>
    <w:r>
      <w:fldChar w:fldCharType="end"/>
    </w:r>
  </w:p>
  <w:p w:rsidR="00C67A69" w:rsidRDefault="00C67A6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D45" w:rsidRDefault="000D3D45" w:rsidP="00C67A69">
      <w:pPr>
        <w:spacing w:after="0" w:line="240" w:lineRule="auto"/>
      </w:pPr>
      <w:r>
        <w:separator/>
      </w:r>
    </w:p>
  </w:footnote>
  <w:footnote w:type="continuationSeparator" w:id="1">
    <w:p w:rsidR="000D3D45" w:rsidRDefault="000D3D45" w:rsidP="00C67A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C186A"/>
    <w:multiLevelType w:val="hybridMultilevel"/>
    <w:tmpl w:val="7B4EE79C"/>
    <w:lvl w:ilvl="0" w:tplc="0419000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D6513C"/>
    <w:multiLevelType w:val="hybridMultilevel"/>
    <w:tmpl w:val="B5947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DB2785"/>
    <w:multiLevelType w:val="hybridMultilevel"/>
    <w:tmpl w:val="ADD40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172C03"/>
    <w:multiLevelType w:val="hybridMultilevel"/>
    <w:tmpl w:val="41782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F80BFE"/>
    <w:multiLevelType w:val="hybridMultilevel"/>
    <w:tmpl w:val="A5623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AE2F7A"/>
    <w:multiLevelType w:val="hybridMultilevel"/>
    <w:tmpl w:val="51EA18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readOnly"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4468"/>
    <w:rsid w:val="00002055"/>
    <w:rsid w:val="000331F4"/>
    <w:rsid w:val="0003716F"/>
    <w:rsid w:val="00045EDE"/>
    <w:rsid w:val="00080765"/>
    <w:rsid w:val="00083C32"/>
    <w:rsid w:val="00094127"/>
    <w:rsid w:val="000946AE"/>
    <w:rsid w:val="000B7DB3"/>
    <w:rsid w:val="000D3D45"/>
    <w:rsid w:val="000F597B"/>
    <w:rsid w:val="001323FB"/>
    <w:rsid w:val="001B5C3B"/>
    <w:rsid w:val="001E098E"/>
    <w:rsid w:val="001E778A"/>
    <w:rsid w:val="00217FCC"/>
    <w:rsid w:val="0023657E"/>
    <w:rsid w:val="002474E1"/>
    <w:rsid w:val="00252C95"/>
    <w:rsid w:val="002548FD"/>
    <w:rsid w:val="002A65A6"/>
    <w:rsid w:val="002B3977"/>
    <w:rsid w:val="00305FE8"/>
    <w:rsid w:val="00306598"/>
    <w:rsid w:val="00331E75"/>
    <w:rsid w:val="0036410E"/>
    <w:rsid w:val="00372AAB"/>
    <w:rsid w:val="0037656C"/>
    <w:rsid w:val="00395120"/>
    <w:rsid w:val="003A3890"/>
    <w:rsid w:val="003B5839"/>
    <w:rsid w:val="003D306C"/>
    <w:rsid w:val="003D513F"/>
    <w:rsid w:val="00402CF7"/>
    <w:rsid w:val="004031D2"/>
    <w:rsid w:val="00427AA2"/>
    <w:rsid w:val="0044105A"/>
    <w:rsid w:val="0045756E"/>
    <w:rsid w:val="00481B6F"/>
    <w:rsid w:val="004A04D1"/>
    <w:rsid w:val="004A5133"/>
    <w:rsid w:val="004A57ED"/>
    <w:rsid w:val="004B123D"/>
    <w:rsid w:val="00502247"/>
    <w:rsid w:val="00535A80"/>
    <w:rsid w:val="00554938"/>
    <w:rsid w:val="0056689D"/>
    <w:rsid w:val="00572982"/>
    <w:rsid w:val="005A00A2"/>
    <w:rsid w:val="005A37B9"/>
    <w:rsid w:val="005A44A7"/>
    <w:rsid w:val="005C38C0"/>
    <w:rsid w:val="005C571A"/>
    <w:rsid w:val="005C748C"/>
    <w:rsid w:val="00620531"/>
    <w:rsid w:val="00633E7A"/>
    <w:rsid w:val="00637D3C"/>
    <w:rsid w:val="00651AEC"/>
    <w:rsid w:val="00653C9F"/>
    <w:rsid w:val="0066304D"/>
    <w:rsid w:val="006860C0"/>
    <w:rsid w:val="00695159"/>
    <w:rsid w:val="006B2FA0"/>
    <w:rsid w:val="006D7730"/>
    <w:rsid w:val="006E498A"/>
    <w:rsid w:val="006F223E"/>
    <w:rsid w:val="006F2698"/>
    <w:rsid w:val="00710B7B"/>
    <w:rsid w:val="0071265E"/>
    <w:rsid w:val="00743A98"/>
    <w:rsid w:val="00743C8E"/>
    <w:rsid w:val="00746E0C"/>
    <w:rsid w:val="007471CE"/>
    <w:rsid w:val="00755460"/>
    <w:rsid w:val="00764FC9"/>
    <w:rsid w:val="00784468"/>
    <w:rsid w:val="00787FB2"/>
    <w:rsid w:val="007F429F"/>
    <w:rsid w:val="00812642"/>
    <w:rsid w:val="00825A0F"/>
    <w:rsid w:val="008274D5"/>
    <w:rsid w:val="00842E83"/>
    <w:rsid w:val="00864950"/>
    <w:rsid w:val="008709CC"/>
    <w:rsid w:val="008B033F"/>
    <w:rsid w:val="008D0F37"/>
    <w:rsid w:val="008E138D"/>
    <w:rsid w:val="008E3B91"/>
    <w:rsid w:val="0090071F"/>
    <w:rsid w:val="00910DB5"/>
    <w:rsid w:val="00947A99"/>
    <w:rsid w:val="00971CA2"/>
    <w:rsid w:val="009D5862"/>
    <w:rsid w:val="009E6CA5"/>
    <w:rsid w:val="009F5899"/>
    <w:rsid w:val="00A05711"/>
    <w:rsid w:val="00A32587"/>
    <w:rsid w:val="00A602B1"/>
    <w:rsid w:val="00A640A9"/>
    <w:rsid w:val="00A95568"/>
    <w:rsid w:val="00AD4B2D"/>
    <w:rsid w:val="00AE347D"/>
    <w:rsid w:val="00B21D25"/>
    <w:rsid w:val="00B455B2"/>
    <w:rsid w:val="00B5572F"/>
    <w:rsid w:val="00B55947"/>
    <w:rsid w:val="00B55AF1"/>
    <w:rsid w:val="00B669E2"/>
    <w:rsid w:val="00B679CD"/>
    <w:rsid w:val="00B76CFA"/>
    <w:rsid w:val="00B81E9E"/>
    <w:rsid w:val="00B86070"/>
    <w:rsid w:val="00B917BA"/>
    <w:rsid w:val="00B96B36"/>
    <w:rsid w:val="00BB2FE0"/>
    <w:rsid w:val="00BC63B3"/>
    <w:rsid w:val="00BD06E5"/>
    <w:rsid w:val="00C212DE"/>
    <w:rsid w:val="00C568A9"/>
    <w:rsid w:val="00C67A69"/>
    <w:rsid w:val="00C869FE"/>
    <w:rsid w:val="00CA02E7"/>
    <w:rsid w:val="00CA71B0"/>
    <w:rsid w:val="00CA7595"/>
    <w:rsid w:val="00CC0EA9"/>
    <w:rsid w:val="00CF315C"/>
    <w:rsid w:val="00D2232F"/>
    <w:rsid w:val="00D71138"/>
    <w:rsid w:val="00D96935"/>
    <w:rsid w:val="00DA3F08"/>
    <w:rsid w:val="00DD0D28"/>
    <w:rsid w:val="00E40DBA"/>
    <w:rsid w:val="00E75CBE"/>
    <w:rsid w:val="00EA4EE7"/>
    <w:rsid w:val="00EB3F31"/>
    <w:rsid w:val="00EB686B"/>
    <w:rsid w:val="00EC407E"/>
    <w:rsid w:val="00EC5F38"/>
    <w:rsid w:val="00ED2B45"/>
    <w:rsid w:val="00EE55DC"/>
    <w:rsid w:val="00F30DE2"/>
    <w:rsid w:val="00F34DFB"/>
    <w:rsid w:val="00F406DE"/>
    <w:rsid w:val="00F81C0D"/>
    <w:rsid w:val="00F86162"/>
    <w:rsid w:val="00FB05C5"/>
    <w:rsid w:val="00FC2B3A"/>
    <w:rsid w:val="00FE2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46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B5C3B"/>
    <w:pPr>
      <w:keepNext/>
      <w:spacing w:after="0" w:line="240" w:lineRule="auto"/>
      <w:ind w:left="-540" w:firstLine="540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84468"/>
    <w:rPr>
      <w:rFonts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784468"/>
    <w:pPr>
      <w:ind w:left="720"/>
    </w:pPr>
  </w:style>
  <w:style w:type="paragraph" w:styleId="a5">
    <w:name w:val="Balloon Text"/>
    <w:basedOn w:val="a"/>
    <w:link w:val="a6"/>
    <w:uiPriority w:val="99"/>
    <w:semiHidden/>
    <w:rsid w:val="00784468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784468"/>
    <w:rPr>
      <w:rFonts w:ascii="Tahoma" w:eastAsia="Calibri" w:hAnsi="Tahoma" w:cs="Tahoma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84468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78446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784468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11"/>
    <w:rsid w:val="005C748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11">
    <w:name w:val="Основной текст с отступом Знак1"/>
    <w:link w:val="a7"/>
    <w:rsid w:val="005C748C"/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uiPriority w:val="99"/>
    <w:semiHidden/>
    <w:rsid w:val="005C748C"/>
    <w:rPr>
      <w:rFonts w:cs="Calibri"/>
      <w:sz w:val="22"/>
      <w:szCs w:val="22"/>
      <w:lang w:eastAsia="en-US"/>
    </w:rPr>
  </w:style>
  <w:style w:type="paragraph" w:styleId="a9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a"/>
    <w:rsid w:val="005C74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a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9"/>
    <w:rsid w:val="005C748C"/>
    <w:rPr>
      <w:rFonts w:ascii="Times New Roman" w:eastAsia="Times New Roman" w:hAnsi="Times New Roman"/>
      <w:sz w:val="24"/>
      <w:szCs w:val="24"/>
    </w:rPr>
  </w:style>
  <w:style w:type="paragraph" w:customStyle="1" w:styleId="ab">
    <w:name w:val="Новый"/>
    <w:basedOn w:val="a"/>
    <w:rsid w:val="005C748C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customStyle="1" w:styleId="Abstract">
    <w:name w:val="Abstract"/>
    <w:basedOn w:val="a"/>
    <w:link w:val="Abstract0"/>
    <w:rsid w:val="005C748C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  <w:lang/>
    </w:rPr>
  </w:style>
  <w:style w:type="character" w:customStyle="1" w:styleId="Abstract0">
    <w:name w:val="Abstract Знак"/>
    <w:link w:val="Abstract"/>
    <w:rsid w:val="005C748C"/>
    <w:rPr>
      <w:rFonts w:ascii="Times New Roman" w:eastAsia="@Arial Unicode MS" w:hAnsi="Times New Roman"/>
      <w:sz w:val="28"/>
      <w:szCs w:val="28"/>
    </w:rPr>
  </w:style>
  <w:style w:type="character" w:customStyle="1" w:styleId="10">
    <w:name w:val="Заголовок 1 Знак"/>
    <w:link w:val="1"/>
    <w:rsid w:val="001B5C3B"/>
    <w:rPr>
      <w:rFonts w:ascii="Times New Roman" w:eastAsia="Times New Roman" w:hAnsi="Times New Roman"/>
      <w:b/>
      <w:bCs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C67A69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d">
    <w:name w:val="Верхний колонтитул Знак"/>
    <w:link w:val="ac"/>
    <w:uiPriority w:val="99"/>
    <w:rsid w:val="00C67A69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C67A69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f">
    <w:name w:val="Нижний колонтитул Знак"/>
    <w:link w:val="ae"/>
    <w:uiPriority w:val="99"/>
    <w:rsid w:val="00C67A69"/>
    <w:rPr>
      <w:rFonts w:cs="Calibri"/>
      <w:sz w:val="22"/>
      <w:szCs w:val="22"/>
      <w:lang w:eastAsia="en-US"/>
    </w:rPr>
  </w:style>
  <w:style w:type="table" w:styleId="af0">
    <w:name w:val="Table Grid"/>
    <w:basedOn w:val="a1"/>
    <w:uiPriority w:val="99"/>
    <w:rsid w:val="003A3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Содержимое таблицы"/>
    <w:basedOn w:val="a"/>
    <w:rsid w:val="006F2698"/>
    <w:pPr>
      <w:widowControl w:val="0"/>
      <w:suppressAutoHyphens/>
      <w:spacing w:after="0" w:line="200" w:lineRule="atLeast"/>
    </w:pPr>
    <w:rPr>
      <w:rFonts w:eastAsia="SimSu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46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B5C3B"/>
    <w:pPr>
      <w:keepNext/>
      <w:spacing w:after="0" w:line="240" w:lineRule="auto"/>
      <w:ind w:left="-540" w:firstLine="540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84468"/>
    <w:rPr>
      <w:rFonts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784468"/>
    <w:pPr>
      <w:ind w:left="720"/>
    </w:pPr>
  </w:style>
  <w:style w:type="paragraph" w:styleId="a5">
    <w:name w:val="Balloon Text"/>
    <w:basedOn w:val="a"/>
    <w:link w:val="a6"/>
    <w:uiPriority w:val="99"/>
    <w:semiHidden/>
    <w:rsid w:val="00784468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784468"/>
    <w:rPr>
      <w:rFonts w:ascii="Tahoma" w:eastAsia="Calibri" w:hAnsi="Tahoma" w:cs="Tahoma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84468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78446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784468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11"/>
    <w:rsid w:val="005C748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 с отступом Знак1"/>
    <w:link w:val="a7"/>
    <w:rsid w:val="005C748C"/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uiPriority w:val="99"/>
    <w:semiHidden/>
    <w:rsid w:val="005C748C"/>
    <w:rPr>
      <w:rFonts w:cs="Calibri"/>
      <w:sz w:val="22"/>
      <w:szCs w:val="22"/>
      <w:lang w:eastAsia="en-US"/>
    </w:rPr>
  </w:style>
  <w:style w:type="paragraph" w:styleId="a9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a"/>
    <w:rsid w:val="005C74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9"/>
    <w:rsid w:val="005C748C"/>
    <w:rPr>
      <w:rFonts w:ascii="Times New Roman" w:eastAsia="Times New Roman" w:hAnsi="Times New Roman"/>
      <w:sz w:val="24"/>
      <w:szCs w:val="24"/>
    </w:rPr>
  </w:style>
  <w:style w:type="paragraph" w:customStyle="1" w:styleId="ab">
    <w:name w:val="Новый"/>
    <w:basedOn w:val="a"/>
    <w:rsid w:val="005C748C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customStyle="1" w:styleId="Abstract">
    <w:name w:val="Abstract"/>
    <w:basedOn w:val="a"/>
    <w:link w:val="Abstract0"/>
    <w:rsid w:val="005C748C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  <w:lang w:val="x-none" w:eastAsia="x-none"/>
    </w:rPr>
  </w:style>
  <w:style w:type="character" w:customStyle="1" w:styleId="Abstract0">
    <w:name w:val="Abstract Знак"/>
    <w:link w:val="Abstract"/>
    <w:rsid w:val="005C748C"/>
    <w:rPr>
      <w:rFonts w:ascii="Times New Roman" w:eastAsia="@Arial Unicode MS" w:hAnsi="Times New Roman"/>
      <w:sz w:val="28"/>
      <w:szCs w:val="28"/>
    </w:rPr>
  </w:style>
  <w:style w:type="character" w:customStyle="1" w:styleId="10">
    <w:name w:val="Заголовок 1 Знак"/>
    <w:link w:val="1"/>
    <w:rsid w:val="001B5C3B"/>
    <w:rPr>
      <w:rFonts w:ascii="Times New Roman" w:eastAsia="Times New Roman" w:hAnsi="Times New Roman"/>
      <w:b/>
      <w:bCs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C67A69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d">
    <w:name w:val="Верхний колонтитул Знак"/>
    <w:link w:val="ac"/>
    <w:uiPriority w:val="99"/>
    <w:rsid w:val="00C67A69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C67A69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f">
    <w:name w:val="Нижний колонтитул Знак"/>
    <w:link w:val="ae"/>
    <w:uiPriority w:val="99"/>
    <w:rsid w:val="00C67A69"/>
    <w:rPr>
      <w:rFonts w:cs="Calibri"/>
      <w:sz w:val="22"/>
      <w:szCs w:val="22"/>
      <w:lang w:eastAsia="en-US"/>
    </w:rPr>
  </w:style>
  <w:style w:type="table" w:styleId="af0">
    <w:name w:val="Table Grid"/>
    <w:basedOn w:val="a1"/>
    <w:uiPriority w:val="99"/>
    <w:rsid w:val="003A3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Содержимое таблицы"/>
    <w:basedOn w:val="a"/>
    <w:rsid w:val="006F2698"/>
    <w:pPr>
      <w:widowControl w:val="0"/>
      <w:suppressAutoHyphens/>
      <w:spacing w:after="0" w:line="200" w:lineRule="atLeast"/>
    </w:pPr>
    <w:rPr>
      <w:rFonts w:eastAsia="SimSu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6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92CC1-13EF-4F80-95F9-9B4A1720A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Galya</dc:creator>
  <cp:lastModifiedBy>Windows User</cp:lastModifiedBy>
  <cp:revision>6</cp:revision>
  <cp:lastPrinted>2019-11-04T17:42:00Z</cp:lastPrinted>
  <dcterms:created xsi:type="dcterms:W3CDTF">2020-03-29T13:09:00Z</dcterms:created>
  <dcterms:modified xsi:type="dcterms:W3CDTF">2020-11-23T11:31:00Z</dcterms:modified>
</cp:coreProperties>
</file>