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3338" w:rsidRDefault="00773338">
      <w:pPr>
        <w:spacing w:line="240" w:lineRule="auto"/>
        <w:ind w:left="2124" w:firstLine="708"/>
        <w:rPr>
          <w:b/>
          <w:sz w:val="28"/>
          <w:szCs w:val="28"/>
          <w:lang w:val="ru-RU"/>
        </w:rPr>
      </w:pPr>
    </w:p>
    <w:p w:rsidR="00773338" w:rsidRDefault="00773338">
      <w:pPr>
        <w:spacing w:line="240" w:lineRule="auto"/>
        <w:ind w:left="2124" w:firstLine="708"/>
        <w:rPr>
          <w:b/>
          <w:sz w:val="28"/>
          <w:szCs w:val="28"/>
          <w:lang w:val="ru-RU"/>
        </w:rPr>
      </w:pPr>
    </w:p>
    <w:p w:rsidR="007A1C46" w:rsidRDefault="008901CA" w:rsidP="00A00FB1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75C91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</w:t>
      </w:r>
      <w:r w:rsidR="007A1C46">
        <w:rPr>
          <w:rFonts w:ascii="Times New Roman" w:hAnsi="Times New Roman"/>
          <w:sz w:val="28"/>
          <w:szCs w:val="28"/>
          <w:lang w:val="ru-RU"/>
        </w:rPr>
        <w:t>ние</w:t>
      </w:r>
    </w:p>
    <w:p w:rsidR="00F20919" w:rsidRDefault="008901CA" w:rsidP="00A00FB1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75C91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 2»</w:t>
      </w:r>
    </w:p>
    <w:p w:rsidR="007A1C46" w:rsidRDefault="007A1C46" w:rsidP="00F20919">
      <w:pPr>
        <w:spacing w:line="240" w:lineRule="auto"/>
        <w:ind w:left="2124" w:firstLine="708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C46" w:rsidRDefault="007A1C46" w:rsidP="00F20919">
      <w:pPr>
        <w:spacing w:line="240" w:lineRule="auto"/>
        <w:ind w:left="2124" w:firstLine="708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C46" w:rsidRDefault="008901CA" w:rsidP="00F20919">
      <w:pPr>
        <w:spacing w:line="240" w:lineRule="auto"/>
        <w:ind w:left="2124" w:firstLine="708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75C91">
        <w:rPr>
          <w:rFonts w:ascii="Times New Roman" w:hAnsi="Times New Roman"/>
          <w:color w:val="000000"/>
          <w:sz w:val="28"/>
          <w:szCs w:val="28"/>
          <w:lang w:val="ru-RU"/>
        </w:rPr>
        <w:t>Приложение к основной об</w:t>
      </w:r>
      <w:r w:rsidR="00F20919">
        <w:rPr>
          <w:rFonts w:ascii="Times New Roman" w:hAnsi="Times New Roman"/>
          <w:color w:val="000000"/>
          <w:sz w:val="28"/>
          <w:szCs w:val="28"/>
          <w:lang w:val="ru-RU"/>
        </w:rPr>
        <w:t>щеоб</w:t>
      </w:r>
      <w:r w:rsidRPr="00775C91">
        <w:rPr>
          <w:rFonts w:ascii="Times New Roman" w:hAnsi="Times New Roman"/>
          <w:color w:val="000000"/>
          <w:sz w:val="28"/>
          <w:szCs w:val="28"/>
          <w:lang w:val="ru-RU"/>
        </w:rPr>
        <w:t>разовательной программе</w:t>
      </w:r>
    </w:p>
    <w:p w:rsidR="008901CA" w:rsidRPr="00F20919" w:rsidRDefault="00F20919" w:rsidP="00F20919">
      <w:pPr>
        <w:spacing w:line="240" w:lineRule="auto"/>
        <w:ind w:left="2124"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="008901CA" w:rsidRPr="00775C91">
        <w:rPr>
          <w:rFonts w:ascii="Times New Roman" w:hAnsi="Times New Roman"/>
          <w:color w:val="000000"/>
          <w:sz w:val="28"/>
          <w:szCs w:val="28"/>
          <w:lang w:val="ru-RU"/>
        </w:rPr>
        <w:t>, утвержденной</w:t>
      </w:r>
    </w:p>
    <w:p w:rsidR="008901CA" w:rsidRPr="00775C91" w:rsidRDefault="008901CA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75C91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приказом №</w:t>
      </w:r>
      <w:r w:rsid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775C91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7A1C46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775C91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7A1C46">
        <w:rPr>
          <w:rFonts w:ascii="Times New Roman" w:hAnsi="Times New Roman"/>
          <w:color w:val="000000"/>
          <w:sz w:val="28"/>
          <w:szCs w:val="28"/>
          <w:lang w:val="ru-RU"/>
        </w:rPr>
        <w:t>августа 2016 г.</w:t>
      </w:r>
    </w:p>
    <w:p w:rsidR="008901CA" w:rsidRPr="00775C91" w:rsidRDefault="008901CA">
      <w:pPr>
        <w:pStyle w:val="ab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73338" w:rsidRPr="00775C91" w:rsidRDefault="00773338">
      <w:pPr>
        <w:pStyle w:val="ab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8901CA" w:rsidRPr="007A1C46" w:rsidRDefault="008901CA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C46">
        <w:rPr>
          <w:rFonts w:ascii="Times New Roman" w:hAnsi="Times New Roman"/>
          <w:b/>
          <w:bCs/>
          <w:sz w:val="28"/>
          <w:szCs w:val="28"/>
          <w:lang w:val="ru-RU"/>
        </w:rPr>
        <w:t xml:space="preserve"> Рабочая программа</w:t>
      </w:r>
    </w:p>
    <w:p w:rsidR="008901CA" w:rsidRPr="007A1C46" w:rsidRDefault="008901CA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1C46">
        <w:rPr>
          <w:rFonts w:ascii="Times New Roman" w:hAnsi="Times New Roman"/>
          <w:b/>
          <w:bCs/>
          <w:sz w:val="28"/>
          <w:szCs w:val="28"/>
          <w:lang w:val="ru-RU"/>
        </w:rPr>
        <w:t xml:space="preserve"> по  учебному предмету</w:t>
      </w:r>
    </w:p>
    <w:p w:rsidR="008901CA" w:rsidRPr="007A1C46" w:rsidRDefault="008901CA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C46">
        <w:rPr>
          <w:rFonts w:ascii="Times New Roman" w:hAnsi="Times New Roman"/>
          <w:b/>
          <w:bCs/>
          <w:sz w:val="28"/>
          <w:szCs w:val="28"/>
          <w:lang w:val="ru-RU"/>
        </w:rPr>
        <w:t xml:space="preserve">« Русский язык » </w:t>
      </w:r>
    </w:p>
    <w:p w:rsidR="008901CA" w:rsidRPr="007A1C46" w:rsidRDefault="00D03FE6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C46">
        <w:rPr>
          <w:rFonts w:ascii="Times New Roman" w:hAnsi="Times New Roman"/>
          <w:b/>
          <w:bCs/>
          <w:sz w:val="28"/>
          <w:szCs w:val="28"/>
          <w:lang w:val="ru-RU"/>
        </w:rPr>
        <w:t>для 7</w:t>
      </w:r>
      <w:r w:rsidR="008901CA" w:rsidRPr="007A1C46">
        <w:rPr>
          <w:rFonts w:ascii="Times New Roman" w:hAnsi="Times New Roman"/>
          <w:b/>
          <w:bCs/>
          <w:sz w:val="28"/>
          <w:szCs w:val="28"/>
          <w:lang w:val="ru-RU"/>
        </w:rPr>
        <w:t>– х классов</w:t>
      </w:r>
    </w:p>
    <w:p w:rsidR="008901CA" w:rsidRDefault="008901CA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7A1C46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r w:rsidRPr="007A1C46">
        <w:rPr>
          <w:rFonts w:ascii="Times New Roman" w:hAnsi="Times New Roman"/>
          <w:sz w:val="28"/>
          <w:szCs w:val="28"/>
          <w:lang w:val="ru-RU"/>
        </w:rPr>
        <w:t>базовый уровень)</w:t>
      </w:r>
    </w:p>
    <w:p w:rsidR="007A1C46" w:rsidRDefault="007A1C46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A1C46" w:rsidRPr="007A1C46" w:rsidRDefault="007A1C46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A1C46" w:rsidRDefault="008901CA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составлена </w:t>
      </w:r>
      <w:r w:rsidR="00057026"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с учётом </w:t>
      </w:r>
      <w:r w:rsidRPr="007A1C46">
        <w:rPr>
          <w:rFonts w:ascii="Times New Roman" w:hAnsi="Times New Roman"/>
          <w:color w:val="000000"/>
          <w:sz w:val="28"/>
          <w:szCs w:val="28"/>
          <w:lang w:val="ru-RU"/>
        </w:rPr>
        <w:t>Федерального государственного образовательного стандарта основного общего образования</w:t>
      </w:r>
      <w:r w:rsidR="00773338"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с учётом </w:t>
      </w:r>
      <w:r w:rsidRPr="007A1C46">
        <w:rPr>
          <w:rFonts w:ascii="Times New Roman" w:hAnsi="Times New Roman"/>
          <w:color w:val="000000"/>
          <w:sz w:val="28"/>
          <w:szCs w:val="28"/>
          <w:lang w:val="ru-RU"/>
        </w:rPr>
        <w:t>примерной программы основного общего образования</w:t>
      </w:r>
      <w:r w:rsidR="00773338"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русскому языку для основной общей школы для 5–9 классов</w:t>
      </w:r>
      <w:r w:rsidRPr="007A1C46">
        <w:rPr>
          <w:rFonts w:ascii="Times New Roman" w:hAnsi="Times New Roman"/>
          <w:sz w:val="28"/>
          <w:szCs w:val="28"/>
          <w:lang w:val="ru-RU"/>
        </w:rPr>
        <w:t xml:space="preserve"> под редакцией М.Т.Баранова, Т.А. Л</w:t>
      </w:r>
      <w:r w:rsidR="007A1C46">
        <w:rPr>
          <w:rFonts w:ascii="Times New Roman" w:hAnsi="Times New Roman"/>
          <w:sz w:val="28"/>
          <w:szCs w:val="28"/>
          <w:lang w:val="ru-RU"/>
        </w:rPr>
        <w:t>адыженской, Н.М.Шанског</w:t>
      </w: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01CA" w:rsidRPr="007A1C46" w:rsidRDefault="008901CA" w:rsidP="007A1C46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Разработчик программы: </w:t>
      </w:r>
    </w:p>
    <w:p w:rsidR="008901CA" w:rsidRDefault="00A00FB1" w:rsidP="007A1C46">
      <w:pPr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</w:t>
      </w:r>
      <w:r w:rsidR="003B4B87" w:rsidRPr="007A1C46">
        <w:rPr>
          <w:rFonts w:ascii="Times New Roman" w:hAnsi="Times New Roman"/>
          <w:color w:val="000000"/>
          <w:sz w:val="28"/>
          <w:szCs w:val="28"/>
          <w:lang w:val="ru-RU"/>
        </w:rPr>
        <w:t>Калош С.Г.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="008901CA" w:rsidRPr="007A1C46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учитель русского языка и литературы </w:t>
      </w:r>
    </w:p>
    <w:p w:rsidR="00A00FB1" w:rsidRDefault="00A00FB1" w:rsidP="00A00FB1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Евдашко В.И. , учитель русского языка и литературы </w:t>
      </w:r>
    </w:p>
    <w:p w:rsidR="00A00FB1" w:rsidRPr="007A1C46" w:rsidRDefault="00A00FB1" w:rsidP="007A1C46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901CA" w:rsidRPr="00775C91" w:rsidRDefault="008901CA">
      <w:pPr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901CA" w:rsidRDefault="008901CA">
      <w:pPr>
        <w:pStyle w:val="ab"/>
        <w:jc w:val="both"/>
        <w:rPr>
          <w:b/>
          <w:sz w:val="24"/>
          <w:szCs w:val="24"/>
          <w:lang w:val="ru-RU"/>
        </w:rPr>
      </w:pPr>
    </w:p>
    <w:p w:rsidR="008901CA" w:rsidRDefault="008901CA">
      <w:pPr>
        <w:pStyle w:val="ab"/>
        <w:jc w:val="both"/>
        <w:rPr>
          <w:b/>
          <w:sz w:val="24"/>
          <w:szCs w:val="24"/>
          <w:lang w:val="ru-RU"/>
        </w:rPr>
      </w:pPr>
    </w:p>
    <w:p w:rsidR="008901CA" w:rsidRPr="005C0D79" w:rsidRDefault="008901CA">
      <w:pPr>
        <w:pStyle w:val="ab"/>
        <w:jc w:val="both"/>
        <w:rPr>
          <w:sz w:val="24"/>
          <w:szCs w:val="24"/>
          <w:lang w:val="ru-RU"/>
        </w:rPr>
      </w:pPr>
    </w:p>
    <w:p w:rsidR="005C0D79" w:rsidRDefault="005C0D79">
      <w:pPr>
        <w:pStyle w:val="ab"/>
        <w:jc w:val="both"/>
        <w:rPr>
          <w:sz w:val="24"/>
          <w:szCs w:val="24"/>
          <w:lang w:val="ru-RU"/>
        </w:rPr>
      </w:pPr>
    </w:p>
    <w:p w:rsidR="00A00FB1" w:rsidRDefault="00A00FB1">
      <w:pPr>
        <w:pStyle w:val="ab"/>
        <w:jc w:val="both"/>
        <w:rPr>
          <w:sz w:val="24"/>
          <w:szCs w:val="24"/>
          <w:lang w:val="ru-RU"/>
        </w:rPr>
      </w:pPr>
    </w:p>
    <w:p w:rsidR="00773338" w:rsidRPr="001D6C33" w:rsidRDefault="00773338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6C33">
        <w:rPr>
          <w:rFonts w:ascii="Times New Roman" w:hAnsi="Times New Roman"/>
          <w:b/>
          <w:sz w:val="24"/>
          <w:szCs w:val="24"/>
          <w:lang w:val="ru-RU"/>
        </w:rPr>
        <w:t xml:space="preserve">      Рабочая программа по русскому языку для общеобразовательных бюджетных учреждений составлена на основе:</w:t>
      </w:r>
    </w:p>
    <w:p w:rsidR="007A1C46" w:rsidRPr="007A1C46" w:rsidRDefault="007A1C46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3338" w:rsidRPr="007A1C46" w:rsidRDefault="00773338" w:rsidP="007A1C46">
      <w:pPr>
        <w:pStyle w:val="ab"/>
        <w:tabs>
          <w:tab w:val="left" w:pos="284"/>
        </w:tabs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  <w:t xml:space="preserve">1.  </w:t>
      </w:r>
      <w:r w:rsidR="001D6C33">
        <w:rPr>
          <w:rFonts w:ascii="Times New Roman" w:hAnsi="Times New Roman"/>
          <w:sz w:val="24"/>
          <w:szCs w:val="24"/>
          <w:lang w:val="ru-RU"/>
        </w:rPr>
        <w:t>Федерального з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акона  </w:t>
      </w:r>
      <w:r w:rsidR="001D6C33">
        <w:rPr>
          <w:rFonts w:ascii="Times New Roman" w:hAnsi="Times New Roman"/>
          <w:sz w:val="24"/>
          <w:szCs w:val="24"/>
          <w:lang w:val="ru-RU"/>
        </w:rPr>
        <w:t xml:space="preserve">от 29.12.2012 г №273-ФЗ 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«Об образовании в </w:t>
      </w:r>
      <w:r w:rsidR="001D6C33" w:rsidRPr="007A1C46">
        <w:rPr>
          <w:rFonts w:ascii="Times New Roman" w:hAnsi="Times New Roman"/>
          <w:sz w:val="24"/>
          <w:szCs w:val="24"/>
          <w:lang w:val="ru-RU"/>
        </w:rPr>
        <w:t>Российской Федерации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» </w:t>
      </w:r>
    </w:p>
    <w:p w:rsidR="00773338" w:rsidRPr="007A1C46" w:rsidRDefault="00773338" w:rsidP="007A1C46">
      <w:pPr>
        <w:pStyle w:val="afa"/>
        <w:tabs>
          <w:tab w:val="left" w:pos="255"/>
        </w:tabs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2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1D6C33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1D6C33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1D6C33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1D6C33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7A1C46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ния (утвержден приказом Министерства образования и науки    Российской Федерации от 17 декабря  2010 г. № 1897 </w:t>
      </w:r>
      <w:r w:rsidRPr="007A1C46">
        <w:rPr>
          <w:rFonts w:ascii="Times New Roman" w:hAnsi="Times New Roman"/>
          <w:iCs/>
          <w:sz w:val="24"/>
          <w:szCs w:val="24"/>
          <w:lang w:val="ru-RU"/>
        </w:rPr>
        <w:t>(в редакции приказа Минобрнауки России от 31 декабря 2015 г</w:t>
      </w:r>
      <w:r w:rsidRPr="007A1C46">
        <w:rPr>
          <w:rFonts w:ascii="Times New Roman" w:hAnsi="Times New Roman"/>
          <w:iCs/>
          <w:sz w:val="24"/>
          <w:szCs w:val="24"/>
          <w:lang w:val="ru-RU"/>
        </w:rPr>
        <w:t>о</w:t>
      </w:r>
      <w:r w:rsidRPr="007A1C46">
        <w:rPr>
          <w:rFonts w:ascii="Times New Roman" w:hAnsi="Times New Roman"/>
          <w:iCs/>
          <w:sz w:val="24"/>
          <w:szCs w:val="24"/>
          <w:lang w:val="ru-RU"/>
        </w:rPr>
        <w:t>да №1577)</w:t>
      </w:r>
      <w:r w:rsidRPr="007A1C46">
        <w:rPr>
          <w:rFonts w:ascii="Times New Roman" w:hAnsi="Times New Roman"/>
          <w:sz w:val="24"/>
          <w:szCs w:val="24"/>
          <w:lang w:val="ru-RU"/>
        </w:rPr>
        <w:t>.</w:t>
      </w:r>
    </w:p>
    <w:p w:rsidR="007703A1" w:rsidRPr="007A1C46" w:rsidRDefault="00773338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3 Примерной программы основного общего образования по  русскому языку под редакцией М.Т.Баранова, Т.А. Ладыженской, Н.М.Шанского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3338" w:rsidRPr="007A1C46" w:rsidRDefault="00773338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Рабочая программа составлена для учащихся 7 классов, обучающихся индивидуально на дому, на базовом уровне. Для изучения предмета  отведено : в 7 кл.-</w:t>
      </w:r>
      <w:r w:rsidR="007703A1" w:rsidRPr="007A1C46">
        <w:rPr>
          <w:rFonts w:ascii="Times New Roman" w:hAnsi="Times New Roman"/>
          <w:sz w:val="24"/>
          <w:szCs w:val="24"/>
          <w:lang w:val="ru-RU"/>
        </w:rPr>
        <w:t>2 часа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час в неделю (за год </w:t>
      </w:r>
      <w:r w:rsidR="007703A1" w:rsidRPr="007A1C46">
        <w:rPr>
          <w:rFonts w:ascii="Times New Roman" w:hAnsi="Times New Roman"/>
          <w:sz w:val="24"/>
          <w:szCs w:val="24"/>
          <w:lang w:val="ru-RU"/>
        </w:rPr>
        <w:t>68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ч).</w:t>
      </w:r>
      <w:bookmarkStart w:id="0" w:name="_GoBack"/>
      <w:bookmarkEnd w:id="0"/>
    </w:p>
    <w:p w:rsidR="007703A1" w:rsidRPr="007A1C46" w:rsidRDefault="007703A1" w:rsidP="007A1C46">
      <w:pPr>
        <w:pStyle w:val="aff2"/>
        <w:ind w:left="709"/>
        <w:rPr>
          <w:rFonts w:eastAsia="Calibri"/>
          <w:lang w:eastAsia="en-US" w:bidi="en-US"/>
        </w:rPr>
      </w:pPr>
    </w:p>
    <w:p w:rsidR="007703A1" w:rsidRPr="007A1C46" w:rsidRDefault="007703A1" w:rsidP="007A1C46">
      <w:pPr>
        <w:pStyle w:val="aff2"/>
        <w:ind w:left="709"/>
        <w:rPr>
          <w:rFonts w:ascii="Times New Roman" w:hAnsi="Times New Roman"/>
          <w:b/>
        </w:rPr>
      </w:pPr>
      <w:r w:rsidRPr="007A1C46">
        <w:rPr>
          <w:rFonts w:ascii="Times New Roman" w:hAnsi="Times New Roman"/>
          <w:b/>
        </w:rPr>
        <w:t xml:space="preserve">Структура рабочей программы: </w:t>
      </w:r>
    </w:p>
    <w:p w:rsidR="007703A1" w:rsidRPr="007A1C46" w:rsidRDefault="007703A1" w:rsidP="007A1C46">
      <w:pPr>
        <w:pStyle w:val="aff2"/>
        <w:numPr>
          <w:ilvl w:val="1"/>
          <w:numId w:val="13"/>
        </w:numPr>
        <w:tabs>
          <w:tab w:val="left" w:pos="360"/>
          <w:tab w:val="left" w:pos="851"/>
          <w:tab w:val="left" w:pos="993"/>
        </w:tabs>
        <w:ind w:left="709" w:firstLine="0"/>
        <w:rPr>
          <w:rFonts w:ascii="Times New Roman" w:hAnsi="Times New Roman"/>
        </w:rPr>
      </w:pPr>
      <w:r w:rsidRPr="007A1C46"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7703A1" w:rsidRPr="007A1C46" w:rsidRDefault="007703A1" w:rsidP="007A1C46">
      <w:pPr>
        <w:pStyle w:val="aff2"/>
        <w:numPr>
          <w:ilvl w:val="1"/>
          <w:numId w:val="13"/>
        </w:numPr>
        <w:tabs>
          <w:tab w:val="left" w:pos="360"/>
          <w:tab w:val="left" w:pos="851"/>
          <w:tab w:val="left" w:pos="993"/>
        </w:tabs>
        <w:ind w:left="709" w:firstLine="0"/>
        <w:rPr>
          <w:rFonts w:ascii="Times New Roman" w:hAnsi="Times New Roman"/>
        </w:rPr>
      </w:pPr>
      <w:r w:rsidRPr="007A1C46"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7703A1" w:rsidRPr="007A1C46" w:rsidRDefault="007703A1" w:rsidP="007A1C46">
      <w:pPr>
        <w:pStyle w:val="aff2"/>
        <w:numPr>
          <w:ilvl w:val="1"/>
          <w:numId w:val="13"/>
        </w:numPr>
        <w:tabs>
          <w:tab w:val="left" w:pos="180"/>
          <w:tab w:val="left" w:pos="345"/>
          <w:tab w:val="left" w:pos="851"/>
          <w:tab w:val="left" w:pos="993"/>
        </w:tabs>
        <w:ind w:left="709" w:firstLine="0"/>
        <w:rPr>
          <w:rFonts w:ascii="Times New Roman" w:hAnsi="Times New Roman"/>
        </w:rPr>
      </w:pPr>
      <w:r w:rsidRPr="007A1C46"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40A3" w:rsidRPr="007A1C46" w:rsidRDefault="007703A1" w:rsidP="007A1C4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Задачи курса: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Главными целями и задачами предмета «Русский язык» являются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функционировании),развития языкового и эстетического идеала ( т.е.представления о прекрасном в языке и речи.)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9. формирование общеучебных умений – работа с книгой, со справочной литературой, совершенствование навыков чтения.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Формы организации образовательного процесса и формы контроля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</w:t>
      </w:r>
      <w:r w:rsidRPr="007A1C46">
        <w:rPr>
          <w:rFonts w:ascii="Times New Roman" w:hAnsi="Times New Roman"/>
          <w:sz w:val="24"/>
          <w:szCs w:val="24"/>
          <w:lang w:val="ru-RU"/>
        </w:rPr>
        <w:lastRenderedPageBreak/>
        <w:t>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 , при проведении фонетического, морфологического, синтаксического,. орфографического, пунктуационного и др. видов работы.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аудирования, чтения и письма) и осуществляется в трех направлениях, составляющих единое целое.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7A1C46" w:rsidRDefault="007703A1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Следует совершенствовать учебный процесс, используя наряду с уроком такие формы занятий ,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 xml:space="preserve">Планируемые </w:t>
      </w:r>
      <w:r w:rsidR="007A1C46">
        <w:rPr>
          <w:rFonts w:ascii="Times New Roman" w:hAnsi="Times New Roman"/>
          <w:b/>
          <w:sz w:val="24"/>
          <w:szCs w:val="24"/>
          <w:lang w:val="ru-RU"/>
        </w:rPr>
        <w:t xml:space="preserve">предметные </w:t>
      </w:r>
      <w:r w:rsidRPr="007A1C46">
        <w:rPr>
          <w:rFonts w:ascii="Times New Roman" w:hAnsi="Times New Roman"/>
          <w:b/>
          <w:sz w:val="24"/>
          <w:szCs w:val="24"/>
          <w:lang w:val="ru-RU"/>
        </w:rPr>
        <w:t xml:space="preserve">результаты освоения учащимися предмета                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</w:t>
      </w:r>
      <w:r w:rsidRPr="007A1C46">
        <w:rPr>
          <w:rFonts w:ascii="Times New Roman" w:hAnsi="Times New Roman"/>
          <w:sz w:val="24"/>
          <w:szCs w:val="24"/>
          <w:lang w:val="ru-RU"/>
        </w:rPr>
        <w:lastRenderedPageBreak/>
        <w:t>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7A1C46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7A1C46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>Требования к знаниям, умениям и навыкам учащихся по русскому языку за курс 7 класса.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1. Учащиеся должны</w:t>
      </w: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 xml:space="preserve"> знать </w:t>
      </w:r>
      <w:r w:rsidRPr="007A1C46">
        <w:rPr>
          <w:rFonts w:ascii="Times New Roman" w:hAnsi="Times New Roman"/>
          <w:sz w:val="24"/>
          <w:szCs w:val="24"/>
          <w:lang w:val="ru-RU"/>
        </w:rPr>
        <w:t>определения основных изучаемых в 7 классе языковых явлений, речеведческих понятий, орфографических и пунктуационных правил, обосновывать свои ответы и приводить нужные примеры.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2. К концу 7класса учащиеся должны</w:t>
      </w: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 xml:space="preserve"> овладеть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следующими</w:t>
      </w: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 xml:space="preserve"> умениями и навыками: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  <w:t>-  производить словообразовательный разбор слов с ясной структурой, морфологический разбор изученных в 7 кл.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  <w:t>-  с помощью толкового словаря выяснять нормы употребления слова;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  <w:t>- соблюдать произносительные нормы литературного языка в пределах изученного  материала.</w:t>
      </w:r>
      <w:r w:rsidRPr="007A1C46">
        <w:rPr>
          <w:rFonts w:ascii="Times New Roman" w:hAnsi="Times New Roman"/>
          <w:sz w:val="24"/>
          <w:szCs w:val="24"/>
          <w:lang w:val="ru-RU"/>
        </w:rPr>
        <w:tab/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 xml:space="preserve">По орфографии. </w:t>
      </w:r>
      <w:r w:rsidRPr="007A1C46">
        <w:rPr>
          <w:rFonts w:ascii="Times New Roman" w:hAnsi="Times New Roman"/>
          <w:sz w:val="24"/>
          <w:szCs w:val="24"/>
          <w:lang w:val="ru-RU"/>
        </w:rPr>
        <w:t>Находить в словах изученные орфограммы, уметь обосновывать их выбор, правильно писать слова с изученными орфограммами;. находить и исправлять орфографические ошибки.</w:t>
      </w:r>
      <w:r w:rsidRPr="007A1C46">
        <w:rPr>
          <w:rFonts w:ascii="Times New Roman" w:hAnsi="Times New Roman"/>
          <w:sz w:val="24"/>
          <w:szCs w:val="24"/>
          <w:lang w:val="ru-RU"/>
        </w:rPr>
        <w:tab/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           Правильно писать слова с непроверяемыми орфограммами, изученными в 7 классе.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>По пунктуации.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Находить в предложениях смысловые отрезки, которые необходимо выделять знаками препинания, обосновать выбор знаков препинания и расставлять их в предложениях в соответствии с изученными правилами.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ab/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u w:val="single"/>
          <w:lang w:val="ru-RU"/>
        </w:rPr>
        <w:t xml:space="preserve"> По связной речи.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Составлять сложный план. Подробно, сжато и выборочно излагать повествовательные тексты с элементами описания помещения и пейзажа. Собирать и систематизировать материал к сочинению с учетом темы и основной мысли. Описывать помещение, пейзаж,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Уметь грамотно и четко отвечать на вопросы по пройденному материалу; выступать по заданной теме.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Уметь выразительно читать письменный (прозаический и поэтический ) текст.</w:t>
      </w:r>
    </w:p>
    <w:p w:rsidR="007703A1" w:rsidRPr="007A1C46" w:rsidRDefault="007703A1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1C46" w:rsidRPr="007A1C46" w:rsidRDefault="008901CA" w:rsidP="007A1C46">
      <w:pPr>
        <w:pStyle w:val="ab"/>
        <w:ind w:left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Содержание изучаемого материала</w:t>
      </w:r>
    </w:p>
    <w:p w:rsidR="008901CA" w:rsidRPr="007A1C46" w:rsidRDefault="00D03FE6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7</w:t>
      </w:r>
      <w:r w:rsidR="008901CA" w:rsidRPr="007A1C46">
        <w:rPr>
          <w:rFonts w:ascii="Times New Roman" w:hAnsi="Times New Roman"/>
          <w:sz w:val="24"/>
          <w:szCs w:val="24"/>
          <w:lang w:val="ru-RU"/>
        </w:rPr>
        <w:t xml:space="preserve"> класс. Русский язык.</w:t>
      </w:r>
      <w:r w:rsidR="00A00FB1">
        <w:rPr>
          <w:rFonts w:ascii="Times New Roman" w:hAnsi="Times New Roman"/>
          <w:sz w:val="24"/>
          <w:szCs w:val="24"/>
          <w:lang w:val="ru-RU"/>
        </w:rPr>
        <w:t xml:space="preserve">  (</w:t>
      </w:r>
      <w:r w:rsidR="008C0561" w:rsidRPr="007A1C46">
        <w:rPr>
          <w:rFonts w:ascii="Times New Roman" w:hAnsi="Times New Roman"/>
          <w:sz w:val="24"/>
          <w:szCs w:val="24"/>
          <w:lang w:val="ru-RU"/>
        </w:rPr>
        <w:t xml:space="preserve"> 68 часов)</w:t>
      </w:r>
    </w:p>
    <w:p w:rsidR="008901CA" w:rsidRPr="007A1C46" w:rsidRDefault="008901CA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>Повторение пройде</w:t>
      </w:r>
      <w:r w:rsidR="00D03FE6" w:rsidRPr="007A1C46">
        <w:rPr>
          <w:rFonts w:ascii="Times New Roman" w:hAnsi="Times New Roman"/>
          <w:b/>
          <w:sz w:val="24"/>
          <w:szCs w:val="24"/>
          <w:lang w:val="ru-RU"/>
        </w:rPr>
        <w:t>нного в 6 классе.   (</w:t>
      </w:r>
      <w:r w:rsidRPr="007A1C46">
        <w:rPr>
          <w:rFonts w:ascii="Times New Roman" w:hAnsi="Times New Roman"/>
          <w:b/>
          <w:sz w:val="24"/>
          <w:szCs w:val="24"/>
          <w:lang w:val="ru-RU"/>
        </w:rPr>
        <w:t xml:space="preserve">5 час) </w:t>
      </w:r>
    </w:p>
    <w:p w:rsidR="008901CA" w:rsidRPr="007A1C46" w:rsidRDefault="008901CA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4B6995" w:rsidRPr="007A1C46" w:rsidRDefault="008901CA" w:rsidP="007A1C46">
      <w:pPr>
        <w:pStyle w:val="ab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Фонетика, орфоэпия, графика, фонетический разбор слова. Морфемы в слове. Морфемный разбор слова. Орфограммы в приставках и корнях. Части речи. Морфологмческий разбор слова. Орфограммы в окончаниях. Словосочетание. Простое предложение. Знаки препинания в конце и внутри простого предложения. Сложное предложение. Знаки препинания в сложном предложении. Синтаксический и пунктуационный разбор предложения. Прямая речь. Диалог. Текст. Стили речи. Официально-деловой стиль.</w:t>
      </w:r>
    </w:p>
    <w:p w:rsidR="007A1C46" w:rsidRDefault="007A1C46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03FE6" w:rsidRPr="007A1C46" w:rsidRDefault="00D03FE6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 xml:space="preserve"> Причастие   (26 ч.)</w:t>
      </w:r>
    </w:p>
    <w:p w:rsidR="008901CA" w:rsidRPr="007A1C46" w:rsidRDefault="008901CA" w:rsidP="007A1C46">
      <w:pPr>
        <w:pStyle w:val="ab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A1C46" w:rsidRDefault="004B6995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>Повторение пройденного материала о глаголах и прилагательных. .</w:t>
      </w:r>
      <w:r w:rsidR="00D03FE6"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Причастие как часть речи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Склонение причастий и правопи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сание гласных в падежных оконча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ниях причастий. Причастный оборот.  Выделение причастного оборота запятыми. Действительные и страдательные причастия Краткие и полные страдательные причастия. Действительные   причастия   на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стоящего времени. Гласные в суф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фиксах действительных причастий н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стоящего времени Действительные причастия про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шедшего времени . Страдательные причастия насто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ящего времени. Гласные в суффик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сах страдательных причастий на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стоящего времени. Страдательные   причастия   про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шедшего времени. Гласные перед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полных и кратких страдательных прича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стиях. Одна и две буквы </w:t>
      </w:r>
      <w:r w:rsidRPr="007A1C4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н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суффиксах страд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тельных причастий прошед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шего времени. Одна буква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от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глагольных прилагательных. Одна и две буквы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суффиксах кратких страдательных причастий и в кратких отгл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гольных прила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гательных. Слитное и раздельное написание </w:t>
      </w:r>
      <w:r w:rsidRPr="007A1C46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не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 причастиями . Буквы   е   и   ё   после   шипящих в суффиксах страдательных </w:t>
      </w:r>
      <w:r w:rsid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прича</w:t>
      </w:r>
      <w:r w:rsid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стий прошедшего времени. </w:t>
      </w:r>
    </w:p>
    <w:p w:rsidR="007A1C46" w:rsidRDefault="007A1C46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4B6995" w:rsidRPr="007A1C46" w:rsidRDefault="004B6995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>Деепричастие  (6 ч.)</w:t>
      </w:r>
    </w:p>
    <w:p w:rsidR="004B6995" w:rsidRPr="007A1C46" w:rsidRDefault="004B6995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Повторение пройденного о глаголах.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Деепричастие как часть речиДеепричастный об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рот. Запятые при деепричастном обороте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 .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Раздельное написание не с дее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причастиями . Деепричастия    несовершенного вида. Деепричастия совершенного вида.  </w:t>
      </w:r>
    </w:p>
    <w:p w:rsidR="004B6995" w:rsidRPr="007A1C46" w:rsidRDefault="004B6995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6995" w:rsidRPr="007A1C46" w:rsidRDefault="004B6995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>Наречие  (15 ч.)</w:t>
      </w:r>
    </w:p>
    <w:p w:rsidR="0053270E" w:rsidRPr="007A1C46" w:rsidRDefault="0053270E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53270E" w:rsidRPr="007A1C46" w:rsidRDefault="0053270E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Наречие как часть речи. Смысловые группы наречий. Степени сравнения наречий. Сли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ное и раздельное написание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не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 наречиями на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о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е.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Буквы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е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и в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приставках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не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ни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рицательных наречий. Одна и две буквы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н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наречиях на о и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е.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Буквы </w:t>
      </w:r>
      <w:r w:rsidRPr="007A1C46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 xml:space="preserve">о и е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после шип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щих на конце наречий. Буквы о и а на конце наречий. Дефис между частями слова в на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речиях. Слитное и раздельное написание приставок в наречиях, образован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>ных от сущ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ствительных и количе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softHyphen/>
        <w:t xml:space="preserve">ственных числительных.  Мягкий знак после шипящих на конце наречий. </w:t>
      </w:r>
    </w:p>
    <w:p w:rsidR="0053270E" w:rsidRPr="007A1C46" w:rsidRDefault="0053270E" w:rsidP="007A1C46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eastAsia="Times New Roman" w:hAnsi="Times New Roman"/>
          <w:b/>
          <w:color w:val="303030"/>
          <w:sz w:val="24"/>
          <w:szCs w:val="24"/>
          <w:lang w:val="ru-RU"/>
        </w:rPr>
        <w:t xml:space="preserve">Категория состояния </w:t>
      </w:r>
      <w:r w:rsidRPr="007A1C46">
        <w:rPr>
          <w:rFonts w:ascii="Times New Roman" w:hAnsi="Times New Roman"/>
          <w:b/>
          <w:sz w:val="24"/>
          <w:szCs w:val="24"/>
          <w:lang w:val="ru-RU"/>
        </w:rPr>
        <w:t>(1 ч.)</w:t>
      </w:r>
    </w:p>
    <w:p w:rsidR="0053270E" w:rsidRPr="007A1C46" w:rsidRDefault="0053270E" w:rsidP="007A1C46">
      <w:pPr>
        <w:spacing w:line="0" w:lineRule="atLeast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Категория состояния как часть речи.</w:t>
      </w:r>
    </w:p>
    <w:p w:rsidR="0053270E" w:rsidRPr="007A1C46" w:rsidRDefault="0053270E" w:rsidP="007A1C46">
      <w:pPr>
        <w:spacing w:line="0" w:lineRule="atLeast"/>
        <w:ind w:left="709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>Предлог ( 4 ч.)</w:t>
      </w:r>
    </w:p>
    <w:p w:rsidR="0053270E" w:rsidRPr="007A1C46" w:rsidRDefault="0053270E" w:rsidP="007A1C46">
      <w:pPr>
        <w:spacing w:line="0" w:lineRule="atLeast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Предлог как часть речи. Употребление предлогов. Непроизводные и производные пре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логи.. Слитное и раздельное написание производных предлогов.</w:t>
      </w:r>
    </w:p>
    <w:p w:rsidR="0053270E" w:rsidRPr="007A1C46" w:rsidRDefault="0053270E" w:rsidP="007A1C46">
      <w:pPr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t xml:space="preserve"> Союз ( 7 ч.</w:t>
      </w:r>
      <w:r w:rsidR="00555BF6" w:rsidRPr="007A1C46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BF4F65" w:rsidRPr="007A1C46" w:rsidRDefault="0053270E" w:rsidP="007A1C46">
      <w:pPr>
        <w:spacing w:line="0" w:lineRule="atLeast"/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sz w:val="24"/>
          <w:szCs w:val="24"/>
          <w:lang w:val="ru-RU"/>
        </w:rPr>
        <w:t xml:space="preserve">Союз как часть речи. Простые и составные союзы.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Союзы подчинительные и сочин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тельные. Запятая между простыми предложениями в союзном сложном предложении. Сочинительные союзы. Подчинительные союзы. Слитное написание союзов также, тоже, чтобы. Слитное написание союзов также, тоже, чтобы.</w:t>
      </w:r>
    </w:p>
    <w:p w:rsidR="00BF4F65" w:rsidRPr="007A1C46" w:rsidRDefault="00BF4F65" w:rsidP="007A1C46">
      <w:pPr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C46">
        <w:rPr>
          <w:rFonts w:ascii="Times New Roman" w:hAnsi="Times New Roman"/>
          <w:b/>
          <w:sz w:val="24"/>
          <w:szCs w:val="24"/>
          <w:lang w:val="ru-RU"/>
        </w:rPr>
        <w:lastRenderedPageBreak/>
        <w:t>Частицы ( 4 ч.)</w:t>
      </w:r>
    </w:p>
    <w:p w:rsidR="00BF4F65" w:rsidRPr="007A1C46" w:rsidRDefault="00BF4F65" w:rsidP="007A1C46">
      <w:pPr>
        <w:spacing w:line="0" w:lineRule="atLeast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Частица как часть речи. Разряды частиц. Формообразующие частицы. </w:t>
      </w:r>
      <w:r w:rsidRPr="007A1C46">
        <w:rPr>
          <w:rFonts w:ascii="Times New Roman" w:hAnsi="Times New Roman"/>
          <w:sz w:val="24"/>
          <w:szCs w:val="24"/>
          <w:lang w:val="ru-RU"/>
        </w:rPr>
        <w:t>Смыслоразлич</w:t>
      </w:r>
      <w:r w:rsidRPr="007A1C46">
        <w:rPr>
          <w:rFonts w:ascii="Times New Roman" w:hAnsi="Times New Roman"/>
          <w:sz w:val="24"/>
          <w:szCs w:val="24"/>
          <w:lang w:val="ru-RU"/>
        </w:rPr>
        <w:t>и</w:t>
      </w:r>
      <w:r w:rsidRPr="007A1C46">
        <w:rPr>
          <w:rFonts w:ascii="Times New Roman" w:hAnsi="Times New Roman"/>
          <w:sz w:val="24"/>
          <w:szCs w:val="24"/>
          <w:lang w:val="ru-RU"/>
        </w:rPr>
        <w:t xml:space="preserve">тельные частицы. </w:t>
      </w:r>
      <w:r w:rsidRPr="007A1C4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Раздельное и дефисное написание частиц. Отрицательные частицы НЕ и НИ. Различение частицы и приставки НЕ. Частица НИ, приставка НИ, союз НИ-НИ.</w:t>
      </w:r>
    </w:p>
    <w:p w:rsidR="00744982" w:rsidRDefault="00744982" w:rsidP="007A1C46">
      <w:pPr>
        <w:ind w:left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A1C46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Тематическое планирование</w:t>
      </w:r>
    </w:p>
    <w:p w:rsidR="007A1C46" w:rsidRPr="007A1C46" w:rsidRDefault="007A1C46" w:rsidP="007A1C46">
      <w:pPr>
        <w:ind w:left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13"/>
        <w:gridCol w:w="3008"/>
      </w:tblGrid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Тема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Кол-во часов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1.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Повторение пройденного в 6 классе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>5 час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  <w:r w:rsidR="00356153" w:rsidRPr="007A1C4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Причастие   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>26 час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Деепричастие  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>6 час</w:t>
            </w:r>
            <w:r w:rsidR="00356153" w:rsidRPr="007A1C4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44982" w:rsidRPr="007A1C46" w:rsidTr="007A1C46">
        <w:trPr>
          <w:trHeight w:val="540"/>
        </w:trPr>
        <w:tc>
          <w:tcPr>
            <w:tcW w:w="6313" w:type="dxa"/>
            <w:tcBorders>
              <w:bottom w:val="single" w:sz="4" w:space="0" w:color="auto"/>
            </w:tcBorders>
          </w:tcPr>
          <w:p w:rsidR="00744982" w:rsidRPr="007A1C46" w:rsidRDefault="00356153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4.     Наречие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744982" w:rsidRPr="007A1C46" w:rsidRDefault="00356153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час.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A1C46">
              <w:rPr>
                <w:rFonts w:ascii="Times New Roman" w:eastAsia="Times New Roman" w:hAnsi="Times New Roman"/>
                <w:color w:val="303030"/>
                <w:sz w:val="24"/>
                <w:szCs w:val="24"/>
                <w:lang w:val="ru-RU"/>
              </w:rPr>
              <w:t xml:space="preserve">  Категория состояния</w:t>
            </w: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час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  <w:r w:rsidR="00356153"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  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Предлог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час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7.  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Союз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7час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555BF6" w:rsidP="007A1C46">
            <w:pPr>
              <w:ind w:left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8.</w:t>
            </w:r>
            <w:r w:rsidRPr="007A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Частицы</w:t>
            </w:r>
          </w:p>
        </w:tc>
        <w:tc>
          <w:tcPr>
            <w:tcW w:w="3008" w:type="dxa"/>
          </w:tcPr>
          <w:p w:rsidR="00744982" w:rsidRPr="007A1C46" w:rsidRDefault="00555BF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4час</w:t>
            </w:r>
            <w:r w:rsidR="00356153" w:rsidRPr="007A1C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744982" w:rsidRPr="007A1C46" w:rsidTr="007A1C46">
        <w:tc>
          <w:tcPr>
            <w:tcW w:w="6313" w:type="dxa"/>
          </w:tcPr>
          <w:p w:rsidR="00744982" w:rsidRPr="007A1C46" w:rsidRDefault="007A1C46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3008" w:type="dxa"/>
          </w:tcPr>
          <w:p w:rsidR="00744982" w:rsidRPr="007A1C46" w:rsidRDefault="00993FD1" w:rsidP="007A1C46">
            <w:pPr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 часов</w:t>
            </w:r>
          </w:p>
        </w:tc>
      </w:tr>
    </w:tbl>
    <w:p w:rsidR="00744982" w:rsidRPr="007A1C46" w:rsidRDefault="00744982" w:rsidP="007A1C46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sectPr w:rsidR="00744982" w:rsidRPr="007A1C46" w:rsidSect="007A1C46">
      <w:pgSz w:w="11906" w:h="16838"/>
      <w:pgMar w:top="851" w:right="1558" w:bottom="425" w:left="426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276" w:rsidRDefault="00027276" w:rsidP="005C0D79">
      <w:pPr>
        <w:spacing w:after="0" w:line="240" w:lineRule="auto"/>
      </w:pPr>
      <w:r>
        <w:separator/>
      </w:r>
    </w:p>
  </w:endnote>
  <w:endnote w:type="continuationSeparator" w:id="1">
    <w:p w:rsidR="00027276" w:rsidRDefault="00027276" w:rsidP="005C0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276" w:rsidRDefault="00027276" w:rsidP="005C0D79">
      <w:pPr>
        <w:spacing w:after="0" w:line="240" w:lineRule="auto"/>
      </w:pPr>
      <w:r>
        <w:separator/>
      </w:r>
    </w:p>
  </w:footnote>
  <w:footnote w:type="continuationSeparator" w:id="1">
    <w:p w:rsidR="00027276" w:rsidRDefault="00027276" w:rsidP="005C0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F84814"/>
    <w:multiLevelType w:val="hybridMultilevel"/>
    <w:tmpl w:val="E7FE80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A1DBB"/>
    <w:multiLevelType w:val="hybridMultilevel"/>
    <w:tmpl w:val="A97C719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>
    <w:nsid w:val="23D144F6"/>
    <w:multiLevelType w:val="hybridMultilevel"/>
    <w:tmpl w:val="A1C0E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6">
    <w:nsid w:val="370D29F0"/>
    <w:multiLevelType w:val="hybridMultilevel"/>
    <w:tmpl w:val="1F88222A"/>
    <w:lvl w:ilvl="0" w:tplc="0419000F">
      <w:start w:val="1"/>
      <w:numFmt w:val="decimal"/>
      <w:lvlText w:val="%1."/>
      <w:lvlJc w:val="left"/>
      <w:pPr>
        <w:ind w:left="7217" w:hanging="360"/>
      </w:pPr>
    </w:lvl>
    <w:lvl w:ilvl="1" w:tplc="04190019" w:tentative="1">
      <w:start w:val="1"/>
      <w:numFmt w:val="lowerLetter"/>
      <w:lvlText w:val="%2."/>
      <w:lvlJc w:val="left"/>
      <w:pPr>
        <w:ind w:left="7937" w:hanging="360"/>
      </w:pPr>
    </w:lvl>
    <w:lvl w:ilvl="2" w:tplc="0419001B" w:tentative="1">
      <w:start w:val="1"/>
      <w:numFmt w:val="lowerRoman"/>
      <w:lvlText w:val="%3."/>
      <w:lvlJc w:val="right"/>
      <w:pPr>
        <w:ind w:left="8657" w:hanging="180"/>
      </w:pPr>
    </w:lvl>
    <w:lvl w:ilvl="3" w:tplc="0419000F" w:tentative="1">
      <w:start w:val="1"/>
      <w:numFmt w:val="decimal"/>
      <w:lvlText w:val="%4."/>
      <w:lvlJc w:val="left"/>
      <w:pPr>
        <w:ind w:left="9377" w:hanging="360"/>
      </w:pPr>
    </w:lvl>
    <w:lvl w:ilvl="4" w:tplc="04190019" w:tentative="1">
      <w:start w:val="1"/>
      <w:numFmt w:val="lowerLetter"/>
      <w:lvlText w:val="%5."/>
      <w:lvlJc w:val="left"/>
      <w:pPr>
        <w:ind w:left="10097" w:hanging="360"/>
      </w:pPr>
    </w:lvl>
    <w:lvl w:ilvl="5" w:tplc="0419001B" w:tentative="1">
      <w:start w:val="1"/>
      <w:numFmt w:val="lowerRoman"/>
      <w:lvlText w:val="%6."/>
      <w:lvlJc w:val="right"/>
      <w:pPr>
        <w:ind w:left="10817" w:hanging="180"/>
      </w:pPr>
    </w:lvl>
    <w:lvl w:ilvl="6" w:tplc="0419000F" w:tentative="1">
      <w:start w:val="1"/>
      <w:numFmt w:val="decimal"/>
      <w:lvlText w:val="%7."/>
      <w:lvlJc w:val="left"/>
      <w:pPr>
        <w:ind w:left="11537" w:hanging="360"/>
      </w:pPr>
    </w:lvl>
    <w:lvl w:ilvl="7" w:tplc="04190019" w:tentative="1">
      <w:start w:val="1"/>
      <w:numFmt w:val="lowerLetter"/>
      <w:lvlText w:val="%8."/>
      <w:lvlJc w:val="left"/>
      <w:pPr>
        <w:ind w:left="12257" w:hanging="360"/>
      </w:pPr>
    </w:lvl>
    <w:lvl w:ilvl="8" w:tplc="0419001B" w:tentative="1">
      <w:start w:val="1"/>
      <w:numFmt w:val="lowerRoman"/>
      <w:lvlText w:val="%9."/>
      <w:lvlJc w:val="right"/>
      <w:pPr>
        <w:ind w:left="12977" w:hanging="180"/>
      </w:pPr>
    </w:lvl>
  </w:abstractNum>
  <w:abstractNum w:abstractNumId="7">
    <w:nsid w:val="3C3F0831"/>
    <w:multiLevelType w:val="hybridMultilevel"/>
    <w:tmpl w:val="DFA8C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5D6963"/>
    <w:multiLevelType w:val="hybridMultilevel"/>
    <w:tmpl w:val="6CDE0BD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508B2EB2"/>
    <w:multiLevelType w:val="hybridMultilevel"/>
    <w:tmpl w:val="341EC5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40561C"/>
    <w:multiLevelType w:val="hybridMultilevel"/>
    <w:tmpl w:val="6C045A38"/>
    <w:lvl w:ilvl="0" w:tplc="0419000F">
      <w:start w:val="1"/>
      <w:numFmt w:val="decimal"/>
      <w:lvlText w:val="%1."/>
      <w:lvlJc w:val="left"/>
      <w:pPr>
        <w:ind w:left="7217" w:hanging="360"/>
      </w:pPr>
    </w:lvl>
    <w:lvl w:ilvl="1" w:tplc="04190019" w:tentative="1">
      <w:start w:val="1"/>
      <w:numFmt w:val="lowerLetter"/>
      <w:lvlText w:val="%2."/>
      <w:lvlJc w:val="left"/>
      <w:pPr>
        <w:ind w:left="7937" w:hanging="360"/>
      </w:pPr>
    </w:lvl>
    <w:lvl w:ilvl="2" w:tplc="0419001B" w:tentative="1">
      <w:start w:val="1"/>
      <w:numFmt w:val="lowerRoman"/>
      <w:lvlText w:val="%3."/>
      <w:lvlJc w:val="right"/>
      <w:pPr>
        <w:ind w:left="8657" w:hanging="180"/>
      </w:pPr>
    </w:lvl>
    <w:lvl w:ilvl="3" w:tplc="0419000F" w:tentative="1">
      <w:start w:val="1"/>
      <w:numFmt w:val="decimal"/>
      <w:lvlText w:val="%4."/>
      <w:lvlJc w:val="left"/>
      <w:pPr>
        <w:ind w:left="9377" w:hanging="360"/>
      </w:pPr>
    </w:lvl>
    <w:lvl w:ilvl="4" w:tplc="04190019" w:tentative="1">
      <w:start w:val="1"/>
      <w:numFmt w:val="lowerLetter"/>
      <w:lvlText w:val="%5."/>
      <w:lvlJc w:val="left"/>
      <w:pPr>
        <w:ind w:left="10097" w:hanging="360"/>
      </w:pPr>
    </w:lvl>
    <w:lvl w:ilvl="5" w:tplc="0419001B" w:tentative="1">
      <w:start w:val="1"/>
      <w:numFmt w:val="lowerRoman"/>
      <w:lvlText w:val="%6."/>
      <w:lvlJc w:val="right"/>
      <w:pPr>
        <w:ind w:left="10817" w:hanging="180"/>
      </w:pPr>
    </w:lvl>
    <w:lvl w:ilvl="6" w:tplc="0419000F" w:tentative="1">
      <w:start w:val="1"/>
      <w:numFmt w:val="decimal"/>
      <w:lvlText w:val="%7."/>
      <w:lvlJc w:val="left"/>
      <w:pPr>
        <w:ind w:left="11537" w:hanging="360"/>
      </w:pPr>
    </w:lvl>
    <w:lvl w:ilvl="7" w:tplc="04190019" w:tentative="1">
      <w:start w:val="1"/>
      <w:numFmt w:val="lowerLetter"/>
      <w:lvlText w:val="%8."/>
      <w:lvlJc w:val="left"/>
      <w:pPr>
        <w:ind w:left="12257" w:hanging="360"/>
      </w:pPr>
    </w:lvl>
    <w:lvl w:ilvl="8" w:tplc="0419001B" w:tentative="1">
      <w:start w:val="1"/>
      <w:numFmt w:val="lowerRoman"/>
      <w:lvlText w:val="%9."/>
      <w:lvlJc w:val="right"/>
      <w:pPr>
        <w:ind w:left="12977" w:hanging="180"/>
      </w:pPr>
    </w:lvl>
  </w:abstractNum>
  <w:abstractNum w:abstractNumId="11">
    <w:nsid w:val="6A800D74"/>
    <w:multiLevelType w:val="hybridMultilevel"/>
    <w:tmpl w:val="BCDE02FE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2">
    <w:nsid w:val="6F8934A8"/>
    <w:multiLevelType w:val="hybridMultilevel"/>
    <w:tmpl w:val="98F46216"/>
    <w:lvl w:ilvl="0" w:tplc="0419000F">
      <w:start w:val="1"/>
      <w:numFmt w:val="decimal"/>
      <w:lvlText w:val="%1."/>
      <w:lvlJc w:val="left"/>
      <w:pPr>
        <w:ind w:left="7217" w:hanging="360"/>
      </w:pPr>
    </w:lvl>
    <w:lvl w:ilvl="1" w:tplc="04190019" w:tentative="1">
      <w:start w:val="1"/>
      <w:numFmt w:val="lowerLetter"/>
      <w:lvlText w:val="%2."/>
      <w:lvlJc w:val="left"/>
      <w:pPr>
        <w:ind w:left="7937" w:hanging="360"/>
      </w:pPr>
    </w:lvl>
    <w:lvl w:ilvl="2" w:tplc="0419001B" w:tentative="1">
      <w:start w:val="1"/>
      <w:numFmt w:val="lowerRoman"/>
      <w:lvlText w:val="%3."/>
      <w:lvlJc w:val="right"/>
      <w:pPr>
        <w:ind w:left="8657" w:hanging="180"/>
      </w:pPr>
    </w:lvl>
    <w:lvl w:ilvl="3" w:tplc="0419000F" w:tentative="1">
      <w:start w:val="1"/>
      <w:numFmt w:val="decimal"/>
      <w:lvlText w:val="%4."/>
      <w:lvlJc w:val="left"/>
      <w:pPr>
        <w:ind w:left="9377" w:hanging="360"/>
      </w:pPr>
    </w:lvl>
    <w:lvl w:ilvl="4" w:tplc="04190019" w:tentative="1">
      <w:start w:val="1"/>
      <w:numFmt w:val="lowerLetter"/>
      <w:lvlText w:val="%5."/>
      <w:lvlJc w:val="left"/>
      <w:pPr>
        <w:ind w:left="10097" w:hanging="360"/>
      </w:pPr>
    </w:lvl>
    <w:lvl w:ilvl="5" w:tplc="0419001B" w:tentative="1">
      <w:start w:val="1"/>
      <w:numFmt w:val="lowerRoman"/>
      <w:lvlText w:val="%6."/>
      <w:lvlJc w:val="right"/>
      <w:pPr>
        <w:ind w:left="10817" w:hanging="180"/>
      </w:pPr>
    </w:lvl>
    <w:lvl w:ilvl="6" w:tplc="0419000F" w:tentative="1">
      <w:start w:val="1"/>
      <w:numFmt w:val="decimal"/>
      <w:lvlText w:val="%7."/>
      <w:lvlJc w:val="left"/>
      <w:pPr>
        <w:ind w:left="11537" w:hanging="360"/>
      </w:pPr>
    </w:lvl>
    <w:lvl w:ilvl="7" w:tplc="04190019" w:tentative="1">
      <w:start w:val="1"/>
      <w:numFmt w:val="lowerLetter"/>
      <w:lvlText w:val="%8."/>
      <w:lvlJc w:val="left"/>
      <w:pPr>
        <w:ind w:left="12257" w:hanging="360"/>
      </w:pPr>
    </w:lvl>
    <w:lvl w:ilvl="8" w:tplc="0419001B" w:tentative="1">
      <w:start w:val="1"/>
      <w:numFmt w:val="lowerRoman"/>
      <w:lvlText w:val="%9."/>
      <w:lvlJc w:val="right"/>
      <w:pPr>
        <w:ind w:left="12977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D79"/>
    <w:rsid w:val="00027276"/>
    <w:rsid w:val="00034E20"/>
    <w:rsid w:val="00052D0D"/>
    <w:rsid w:val="00057026"/>
    <w:rsid w:val="00075AA2"/>
    <w:rsid w:val="00083C14"/>
    <w:rsid w:val="000F22C7"/>
    <w:rsid w:val="001847A1"/>
    <w:rsid w:val="001D342F"/>
    <w:rsid w:val="001D6C33"/>
    <w:rsid w:val="001F5601"/>
    <w:rsid w:val="00330D18"/>
    <w:rsid w:val="00354BDA"/>
    <w:rsid w:val="00356153"/>
    <w:rsid w:val="003A56F0"/>
    <w:rsid w:val="003B4B87"/>
    <w:rsid w:val="003D68C3"/>
    <w:rsid w:val="003E772B"/>
    <w:rsid w:val="00417673"/>
    <w:rsid w:val="00421100"/>
    <w:rsid w:val="00497496"/>
    <w:rsid w:val="004B40A3"/>
    <w:rsid w:val="004B6995"/>
    <w:rsid w:val="004E10BE"/>
    <w:rsid w:val="0050373A"/>
    <w:rsid w:val="0053270E"/>
    <w:rsid w:val="00555BF6"/>
    <w:rsid w:val="005A44D7"/>
    <w:rsid w:val="005B6548"/>
    <w:rsid w:val="005C0D79"/>
    <w:rsid w:val="005C4245"/>
    <w:rsid w:val="00612211"/>
    <w:rsid w:val="006C40DC"/>
    <w:rsid w:val="00744982"/>
    <w:rsid w:val="0076675D"/>
    <w:rsid w:val="007703A1"/>
    <w:rsid w:val="00773338"/>
    <w:rsid w:val="00775C91"/>
    <w:rsid w:val="007A1C03"/>
    <w:rsid w:val="007A1C46"/>
    <w:rsid w:val="007B4A1E"/>
    <w:rsid w:val="008901CA"/>
    <w:rsid w:val="008C0561"/>
    <w:rsid w:val="00903D1B"/>
    <w:rsid w:val="009913B0"/>
    <w:rsid w:val="00993FD1"/>
    <w:rsid w:val="009A08BC"/>
    <w:rsid w:val="009B4B00"/>
    <w:rsid w:val="00A00FB1"/>
    <w:rsid w:val="00AA76A6"/>
    <w:rsid w:val="00AC1142"/>
    <w:rsid w:val="00BA18EF"/>
    <w:rsid w:val="00BF3B33"/>
    <w:rsid w:val="00BF4F65"/>
    <w:rsid w:val="00C10AB8"/>
    <w:rsid w:val="00C43715"/>
    <w:rsid w:val="00C66D68"/>
    <w:rsid w:val="00C862FC"/>
    <w:rsid w:val="00D01F02"/>
    <w:rsid w:val="00D03FE6"/>
    <w:rsid w:val="00DD72A0"/>
    <w:rsid w:val="00EA1786"/>
    <w:rsid w:val="00F20919"/>
    <w:rsid w:val="00F26186"/>
    <w:rsid w:val="00FA2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5D"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uiPriority w:val="9"/>
    <w:qFormat/>
    <w:rsid w:val="0076675D"/>
    <w:pPr>
      <w:keepNext/>
      <w:keepLines/>
      <w:numPr>
        <w:numId w:val="1"/>
      </w:numPr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ar-SA" w:bidi="ar-SA"/>
    </w:rPr>
  </w:style>
  <w:style w:type="paragraph" w:styleId="2">
    <w:name w:val="heading 2"/>
    <w:basedOn w:val="a"/>
    <w:next w:val="a"/>
    <w:uiPriority w:val="9"/>
    <w:qFormat/>
    <w:rsid w:val="0076675D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 w:eastAsia="ar-SA" w:bidi="ar-SA"/>
    </w:rPr>
  </w:style>
  <w:style w:type="paragraph" w:styleId="3">
    <w:name w:val="heading 3"/>
    <w:basedOn w:val="a"/>
    <w:next w:val="a"/>
    <w:uiPriority w:val="9"/>
    <w:qFormat/>
    <w:rsid w:val="0076675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ru-RU" w:eastAsia="ar-SA" w:bidi="ar-SA"/>
    </w:rPr>
  </w:style>
  <w:style w:type="paragraph" w:styleId="4">
    <w:name w:val="heading 4"/>
    <w:basedOn w:val="a"/>
    <w:next w:val="a"/>
    <w:uiPriority w:val="9"/>
    <w:qFormat/>
    <w:rsid w:val="0076675D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val="ru-RU" w:eastAsia="ar-SA" w:bidi="ar-SA"/>
    </w:rPr>
  </w:style>
  <w:style w:type="paragraph" w:styleId="5">
    <w:name w:val="heading 5"/>
    <w:basedOn w:val="a"/>
    <w:next w:val="a"/>
    <w:uiPriority w:val="9"/>
    <w:qFormat/>
    <w:rsid w:val="0076675D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4"/>
      <w:szCs w:val="24"/>
      <w:lang w:val="ru-RU" w:eastAsia="ar-SA" w:bidi="ar-SA"/>
    </w:rPr>
  </w:style>
  <w:style w:type="paragraph" w:styleId="6">
    <w:name w:val="heading 6"/>
    <w:basedOn w:val="a"/>
    <w:next w:val="a"/>
    <w:uiPriority w:val="9"/>
    <w:qFormat/>
    <w:rsid w:val="0076675D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val="ru-RU" w:eastAsia="ar-SA" w:bidi="ar-SA"/>
    </w:rPr>
  </w:style>
  <w:style w:type="paragraph" w:styleId="7">
    <w:name w:val="heading 7"/>
    <w:basedOn w:val="a"/>
    <w:next w:val="a"/>
    <w:uiPriority w:val="9"/>
    <w:qFormat/>
    <w:rsid w:val="0076675D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val="ru-RU" w:eastAsia="ar-SA" w:bidi="ar-SA"/>
    </w:rPr>
  </w:style>
  <w:style w:type="paragraph" w:styleId="8">
    <w:name w:val="heading 8"/>
    <w:basedOn w:val="a"/>
    <w:next w:val="a"/>
    <w:uiPriority w:val="9"/>
    <w:qFormat/>
    <w:rsid w:val="0076675D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Cambria"/>
      <w:color w:val="4F81BD"/>
      <w:sz w:val="20"/>
      <w:szCs w:val="20"/>
      <w:lang w:val="ru-RU" w:eastAsia="ar-SA" w:bidi="ar-SA"/>
    </w:rPr>
  </w:style>
  <w:style w:type="paragraph" w:styleId="9">
    <w:name w:val="heading 9"/>
    <w:basedOn w:val="a"/>
    <w:next w:val="a"/>
    <w:uiPriority w:val="9"/>
    <w:qFormat/>
    <w:rsid w:val="0076675D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76675D"/>
  </w:style>
  <w:style w:type="character" w:customStyle="1" w:styleId="11">
    <w:name w:val="Заголовок 1 Знак"/>
    <w:basedOn w:val="10"/>
    <w:uiPriority w:val="9"/>
    <w:rsid w:val="0076675D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10"/>
    <w:uiPriority w:val="9"/>
    <w:rsid w:val="0076675D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10"/>
    <w:uiPriority w:val="9"/>
    <w:rsid w:val="0076675D"/>
    <w:rPr>
      <w:rFonts w:ascii="Cambria" w:eastAsia="Times New Roman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10"/>
    <w:uiPriority w:val="9"/>
    <w:rsid w:val="0076675D"/>
    <w:rPr>
      <w:rFonts w:ascii="Cambria" w:eastAsia="Times New Roman" w:hAnsi="Cambria" w:cs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10"/>
    <w:uiPriority w:val="9"/>
    <w:rsid w:val="0076675D"/>
    <w:rPr>
      <w:rFonts w:ascii="Cambria" w:eastAsia="Times New Roman" w:hAnsi="Cambria" w:cs="Cambria"/>
      <w:color w:val="243F60"/>
      <w:sz w:val="24"/>
      <w:szCs w:val="24"/>
    </w:rPr>
  </w:style>
  <w:style w:type="character" w:customStyle="1" w:styleId="60">
    <w:name w:val="Заголовок 6 Знак"/>
    <w:basedOn w:val="10"/>
    <w:uiPriority w:val="9"/>
    <w:rsid w:val="0076675D"/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10"/>
    <w:uiPriority w:val="9"/>
    <w:rsid w:val="0076675D"/>
    <w:rPr>
      <w:rFonts w:ascii="Cambria" w:eastAsia="Times New Roman" w:hAnsi="Cambria" w:cs="Cambria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10"/>
    <w:uiPriority w:val="9"/>
    <w:rsid w:val="0076675D"/>
    <w:rPr>
      <w:rFonts w:ascii="Cambria" w:eastAsia="Times New Roman" w:hAnsi="Cambria" w:cs="Cambria"/>
      <w:color w:val="4F81BD"/>
    </w:rPr>
  </w:style>
  <w:style w:type="character" w:customStyle="1" w:styleId="90">
    <w:name w:val="Заголовок 9 Знак"/>
    <w:basedOn w:val="10"/>
    <w:uiPriority w:val="9"/>
    <w:rsid w:val="0076675D"/>
    <w:rPr>
      <w:rFonts w:ascii="Cambria" w:eastAsia="Times New Roman" w:hAnsi="Cambria" w:cs="Cambria"/>
      <w:i/>
      <w:iCs/>
      <w:color w:val="404040"/>
    </w:rPr>
  </w:style>
  <w:style w:type="character" w:customStyle="1" w:styleId="a3">
    <w:name w:val="Верхний колонтитул Знак"/>
    <w:basedOn w:val="10"/>
    <w:uiPriority w:val="99"/>
    <w:rsid w:val="0076675D"/>
    <w:rPr>
      <w:sz w:val="22"/>
      <w:szCs w:val="22"/>
    </w:rPr>
  </w:style>
  <w:style w:type="character" w:customStyle="1" w:styleId="a4">
    <w:name w:val="Нижний колонтитул Знак"/>
    <w:basedOn w:val="10"/>
    <w:uiPriority w:val="99"/>
    <w:rsid w:val="0076675D"/>
    <w:rPr>
      <w:sz w:val="22"/>
      <w:szCs w:val="22"/>
    </w:rPr>
  </w:style>
  <w:style w:type="character" w:customStyle="1" w:styleId="a5">
    <w:name w:val="Название Знак"/>
    <w:basedOn w:val="10"/>
    <w:uiPriority w:val="10"/>
    <w:rsid w:val="0076675D"/>
    <w:rPr>
      <w:rFonts w:ascii="Cambria" w:eastAsia="Times New Roman" w:hAnsi="Cambria" w:cs="Times New Roman"/>
      <w:b/>
      <w:bCs/>
      <w:kern w:val="1"/>
      <w:sz w:val="32"/>
      <w:szCs w:val="32"/>
      <w:lang w:val="en-US" w:eastAsia="en-US" w:bidi="en-US"/>
    </w:rPr>
  </w:style>
  <w:style w:type="character" w:customStyle="1" w:styleId="a6">
    <w:name w:val="Подзаголовок Знак"/>
    <w:basedOn w:val="10"/>
    <w:uiPriority w:val="11"/>
    <w:rsid w:val="0076675D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10"/>
    <w:uiPriority w:val="29"/>
    <w:rsid w:val="0076675D"/>
    <w:rPr>
      <w:i/>
      <w:iCs/>
      <w:color w:val="000000"/>
      <w:sz w:val="22"/>
      <w:szCs w:val="22"/>
      <w:lang w:val="en-US" w:eastAsia="en-US" w:bidi="en-US"/>
    </w:rPr>
  </w:style>
  <w:style w:type="character" w:customStyle="1" w:styleId="a7">
    <w:name w:val="Выделенная цитата Знак"/>
    <w:basedOn w:val="10"/>
    <w:uiPriority w:val="30"/>
    <w:rsid w:val="0076675D"/>
    <w:rPr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12">
    <w:name w:val="Название Знак1"/>
    <w:basedOn w:val="10"/>
    <w:rsid w:val="0076675D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13">
    <w:name w:val="Подзаголовок Знак1"/>
    <w:basedOn w:val="10"/>
    <w:rsid w:val="0076675D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basedOn w:val="10"/>
    <w:rsid w:val="0076675D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14">
    <w:name w:val="Выделенная цитата Знак1"/>
    <w:basedOn w:val="10"/>
    <w:rsid w:val="0076675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customStyle="1" w:styleId="a8">
    <w:name w:val="Заголовок"/>
    <w:basedOn w:val="a"/>
    <w:next w:val="a9"/>
    <w:rsid w:val="0076675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76675D"/>
    <w:pPr>
      <w:spacing w:after="120"/>
    </w:pPr>
  </w:style>
  <w:style w:type="paragraph" w:styleId="aa">
    <w:name w:val="List"/>
    <w:basedOn w:val="a9"/>
    <w:rsid w:val="0076675D"/>
    <w:rPr>
      <w:rFonts w:cs="Mangal"/>
    </w:rPr>
  </w:style>
  <w:style w:type="paragraph" w:customStyle="1" w:styleId="15">
    <w:name w:val="Название1"/>
    <w:basedOn w:val="a"/>
    <w:rsid w:val="007667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76675D"/>
    <w:pPr>
      <w:suppressLineNumbers/>
    </w:pPr>
    <w:rPr>
      <w:rFonts w:cs="Mangal"/>
    </w:rPr>
  </w:style>
  <w:style w:type="paragraph" w:styleId="ab">
    <w:name w:val="No Spacing"/>
    <w:uiPriority w:val="1"/>
    <w:qFormat/>
    <w:rsid w:val="0076675D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c">
    <w:name w:val="header"/>
    <w:basedOn w:val="a"/>
    <w:uiPriority w:val="99"/>
    <w:rsid w:val="0076675D"/>
    <w:pPr>
      <w:tabs>
        <w:tab w:val="center" w:pos="4677"/>
        <w:tab w:val="right" w:pos="9355"/>
      </w:tabs>
    </w:pPr>
    <w:rPr>
      <w:lang w:val="ru-RU" w:eastAsia="ar-SA" w:bidi="ar-SA"/>
    </w:rPr>
  </w:style>
  <w:style w:type="paragraph" w:styleId="ad">
    <w:name w:val="footer"/>
    <w:basedOn w:val="a"/>
    <w:uiPriority w:val="99"/>
    <w:rsid w:val="0076675D"/>
    <w:pPr>
      <w:tabs>
        <w:tab w:val="center" w:pos="4677"/>
        <w:tab w:val="right" w:pos="9355"/>
      </w:tabs>
    </w:pPr>
    <w:rPr>
      <w:lang w:val="ru-RU" w:eastAsia="ar-SA" w:bidi="ar-SA"/>
    </w:rPr>
  </w:style>
  <w:style w:type="paragraph" w:styleId="ae">
    <w:name w:val="Title"/>
    <w:basedOn w:val="a"/>
    <w:next w:val="a"/>
    <w:uiPriority w:val="10"/>
    <w:qFormat/>
    <w:rsid w:val="0076675D"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  <w:lang w:val="ru-RU" w:eastAsia="ar-SA" w:bidi="ar-SA"/>
    </w:rPr>
  </w:style>
  <w:style w:type="paragraph" w:styleId="af">
    <w:name w:val="Subtitle"/>
    <w:basedOn w:val="a"/>
    <w:next w:val="a"/>
    <w:uiPriority w:val="11"/>
    <w:qFormat/>
    <w:rsid w:val="0076675D"/>
    <w:p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22">
    <w:name w:val="Quote"/>
    <w:basedOn w:val="a"/>
    <w:next w:val="a"/>
    <w:uiPriority w:val="29"/>
    <w:qFormat/>
    <w:rsid w:val="0076675D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ru-RU" w:eastAsia="ar-SA" w:bidi="ar-SA"/>
    </w:rPr>
  </w:style>
  <w:style w:type="paragraph" w:styleId="af0">
    <w:name w:val="Intense Quote"/>
    <w:basedOn w:val="a"/>
    <w:next w:val="a"/>
    <w:uiPriority w:val="30"/>
    <w:qFormat/>
    <w:rsid w:val="0076675D"/>
    <w:pPr>
      <w:pBdr>
        <w:bottom w:val="single" w:sz="4" w:space="4" w:color="808080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ru-RU" w:eastAsia="ar-SA" w:bidi="ar-SA"/>
    </w:rPr>
  </w:style>
  <w:style w:type="paragraph" w:customStyle="1" w:styleId="af1">
    <w:name w:val="Содержимое таблицы"/>
    <w:basedOn w:val="a"/>
    <w:rsid w:val="0076675D"/>
    <w:pPr>
      <w:suppressLineNumbers/>
      <w:suppressAutoHyphen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  <w:style w:type="paragraph" w:customStyle="1" w:styleId="af2">
    <w:name w:val="Заголовок таблицы"/>
    <w:basedOn w:val="af1"/>
    <w:rsid w:val="0076675D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76675D"/>
  </w:style>
  <w:style w:type="paragraph" w:styleId="af4">
    <w:name w:val="endnote text"/>
    <w:basedOn w:val="a"/>
    <w:link w:val="af5"/>
    <w:uiPriority w:val="99"/>
    <w:semiHidden/>
    <w:unhideWhenUsed/>
    <w:rsid w:val="005C0D79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C0D79"/>
    <w:rPr>
      <w:rFonts w:ascii="Calibri" w:eastAsia="Calibri" w:hAnsi="Calibri"/>
      <w:lang w:val="en-US" w:eastAsia="en-US" w:bidi="en-US"/>
    </w:rPr>
  </w:style>
  <w:style w:type="character" w:styleId="af6">
    <w:name w:val="endnote reference"/>
    <w:basedOn w:val="a0"/>
    <w:uiPriority w:val="99"/>
    <w:semiHidden/>
    <w:unhideWhenUsed/>
    <w:rsid w:val="005C0D79"/>
    <w:rPr>
      <w:vertAlign w:val="superscript"/>
    </w:rPr>
  </w:style>
  <w:style w:type="paragraph" w:styleId="af7">
    <w:name w:val="caption"/>
    <w:basedOn w:val="a"/>
    <w:next w:val="a"/>
    <w:uiPriority w:val="35"/>
    <w:qFormat/>
    <w:rsid w:val="00612211"/>
    <w:pPr>
      <w:spacing w:line="240" w:lineRule="auto"/>
    </w:pPr>
    <w:rPr>
      <w:b/>
      <w:bCs/>
      <w:color w:val="4F81BD"/>
      <w:sz w:val="18"/>
      <w:szCs w:val="18"/>
    </w:rPr>
  </w:style>
  <w:style w:type="character" w:styleId="af8">
    <w:name w:val="Strong"/>
    <w:basedOn w:val="a0"/>
    <w:uiPriority w:val="22"/>
    <w:qFormat/>
    <w:rsid w:val="00612211"/>
    <w:rPr>
      <w:b/>
      <w:bCs/>
    </w:rPr>
  </w:style>
  <w:style w:type="character" w:styleId="af9">
    <w:name w:val="Emphasis"/>
    <w:basedOn w:val="a0"/>
    <w:uiPriority w:val="20"/>
    <w:qFormat/>
    <w:rsid w:val="00612211"/>
    <w:rPr>
      <w:i/>
      <w:iCs/>
    </w:rPr>
  </w:style>
  <w:style w:type="paragraph" w:styleId="afa">
    <w:name w:val="List Paragraph"/>
    <w:basedOn w:val="a"/>
    <w:uiPriority w:val="34"/>
    <w:qFormat/>
    <w:rsid w:val="00612211"/>
    <w:pPr>
      <w:ind w:left="720"/>
      <w:contextualSpacing/>
    </w:pPr>
  </w:style>
  <w:style w:type="character" w:styleId="afb">
    <w:name w:val="Subtle Emphasis"/>
    <w:basedOn w:val="a0"/>
    <w:uiPriority w:val="19"/>
    <w:qFormat/>
    <w:rsid w:val="00612211"/>
    <w:rPr>
      <w:i/>
      <w:iCs/>
      <w:color w:val="808080"/>
    </w:rPr>
  </w:style>
  <w:style w:type="character" w:styleId="afc">
    <w:name w:val="Intense Emphasis"/>
    <w:basedOn w:val="a0"/>
    <w:uiPriority w:val="21"/>
    <w:qFormat/>
    <w:rsid w:val="00612211"/>
    <w:rPr>
      <w:b/>
      <w:bCs/>
      <w:i/>
      <w:iCs/>
      <w:color w:val="4F81BD"/>
    </w:rPr>
  </w:style>
  <w:style w:type="character" w:styleId="afd">
    <w:name w:val="Subtle Reference"/>
    <w:basedOn w:val="a0"/>
    <w:uiPriority w:val="31"/>
    <w:qFormat/>
    <w:rsid w:val="00612211"/>
    <w:rPr>
      <w:smallCaps/>
      <w:color w:val="C0504D"/>
      <w:u w:val="single"/>
    </w:rPr>
  </w:style>
  <w:style w:type="character" w:styleId="afe">
    <w:name w:val="Intense Reference"/>
    <w:basedOn w:val="a0"/>
    <w:uiPriority w:val="32"/>
    <w:qFormat/>
    <w:rsid w:val="00612211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33"/>
    <w:qFormat/>
    <w:rsid w:val="00612211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612211"/>
    <w:pPr>
      <w:numPr>
        <w:numId w:val="0"/>
      </w:numPr>
      <w:spacing w:line="276" w:lineRule="auto"/>
      <w:outlineLvl w:val="9"/>
    </w:pPr>
    <w:rPr>
      <w:rFonts w:cs="Times New Roman"/>
      <w:lang w:val="en-US" w:eastAsia="en-US" w:bidi="en-US"/>
    </w:rPr>
  </w:style>
  <w:style w:type="table" w:styleId="aff1">
    <w:name w:val="Table Grid"/>
    <w:basedOn w:val="a1"/>
    <w:uiPriority w:val="59"/>
    <w:rsid w:val="00D03F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uiPriority w:val="99"/>
    <w:rsid w:val="007703A1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ar-SA" w:bidi="ar-SA"/>
    </w:rPr>
  </w:style>
  <w:style w:type="paragraph" w:styleId="2">
    <w:name w:val="heading 2"/>
    <w:basedOn w:val="a"/>
    <w:next w:val="a"/>
    <w:uiPriority w:val="9"/>
    <w:qFormat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 w:eastAsia="ar-SA" w:bidi="ar-SA"/>
    </w:rPr>
  </w:style>
  <w:style w:type="paragraph" w:styleId="3">
    <w:name w:val="heading 3"/>
    <w:basedOn w:val="a"/>
    <w:next w:val="a"/>
    <w:uiPriority w:val="9"/>
    <w:qFormat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ru-RU" w:eastAsia="ar-SA" w:bidi="ar-SA"/>
    </w:rPr>
  </w:style>
  <w:style w:type="paragraph" w:styleId="4">
    <w:name w:val="heading 4"/>
    <w:basedOn w:val="a"/>
    <w:next w:val="a"/>
    <w:uiPriority w:val="9"/>
    <w:qFormat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val="ru-RU" w:eastAsia="ar-SA" w:bidi="ar-SA"/>
    </w:rPr>
  </w:style>
  <w:style w:type="paragraph" w:styleId="5">
    <w:name w:val="heading 5"/>
    <w:basedOn w:val="a"/>
    <w:next w:val="a"/>
    <w:uiPriority w:val="9"/>
    <w:qFormat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4"/>
      <w:szCs w:val="24"/>
      <w:lang w:val="ru-RU" w:eastAsia="ar-SA" w:bidi="ar-SA"/>
    </w:rPr>
  </w:style>
  <w:style w:type="paragraph" w:styleId="6">
    <w:name w:val="heading 6"/>
    <w:basedOn w:val="a"/>
    <w:next w:val="a"/>
    <w:uiPriority w:val="9"/>
    <w:qFormat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val="ru-RU" w:eastAsia="ar-SA" w:bidi="ar-SA"/>
    </w:rPr>
  </w:style>
  <w:style w:type="paragraph" w:styleId="7">
    <w:name w:val="heading 7"/>
    <w:basedOn w:val="a"/>
    <w:next w:val="a"/>
    <w:uiPriority w:val="9"/>
    <w:qFormat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val="ru-RU" w:eastAsia="ar-SA" w:bidi="ar-SA"/>
    </w:rPr>
  </w:style>
  <w:style w:type="paragraph" w:styleId="8">
    <w:name w:val="heading 8"/>
    <w:basedOn w:val="a"/>
    <w:next w:val="a"/>
    <w:uiPriority w:val="9"/>
    <w:qFormat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Cambria"/>
      <w:color w:val="4F81BD"/>
      <w:sz w:val="20"/>
      <w:szCs w:val="20"/>
      <w:lang w:val="ru-RU" w:eastAsia="ar-SA" w:bidi="ar-SA"/>
    </w:rPr>
  </w:style>
  <w:style w:type="paragraph" w:styleId="9">
    <w:name w:val="heading 9"/>
    <w:basedOn w:val="a"/>
    <w:next w:val="a"/>
    <w:uiPriority w:val="9"/>
    <w:qFormat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uiPriority w:val="9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10"/>
    <w:uiPriority w:val="9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10"/>
    <w:uiPriority w:val="9"/>
    <w:rPr>
      <w:rFonts w:ascii="Cambria" w:eastAsia="Times New Roman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10"/>
    <w:uiPriority w:val="9"/>
    <w:rPr>
      <w:rFonts w:ascii="Cambria" w:eastAsia="Times New Roman" w:hAnsi="Cambria" w:cs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10"/>
    <w:uiPriority w:val="9"/>
    <w:rPr>
      <w:rFonts w:ascii="Cambria" w:eastAsia="Times New Roman" w:hAnsi="Cambria" w:cs="Cambria"/>
      <w:color w:val="243F60"/>
      <w:sz w:val="24"/>
      <w:szCs w:val="24"/>
    </w:rPr>
  </w:style>
  <w:style w:type="character" w:customStyle="1" w:styleId="60">
    <w:name w:val="Заголовок 6 Знак"/>
    <w:basedOn w:val="10"/>
    <w:uiPriority w:val="9"/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10"/>
    <w:uiPriority w:val="9"/>
    <w:rPr>
      <w:rFonts w:ascii="Cambria" w:eastAsia="Times New Roman" w:hAnsi="Cambria" w:cs="Cambria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10"/>
    <w:uiPriority w:val="9"/>
    <w:rPr>
      <w:rFonts w:ascii="Cambria" w:eastAsia="Times New Roman" w:hAnsi="Cambria" w:cs="Cambria"/>
      <w:color w:val="4F81BD"/>
    </w:rPr>
  </w:style>
  <w:style w:type="character" w:customStyle="1" w:styleId="90">
    <w:name w:val="Заголовок 9 Знак"/>
    <w:basedOn w:val="10"/>
    <w:uiPriority w:val="9"/>
    <w:rPr>
      <w:rFonts w:ascii="Cambria" w:eastAsia="Times New Roman" w:hAnsi="Cambria" w:cs="Cambria"/>
      <w:i/>
      <w:iCs/>
      <w:color w:val="404040"/>
    </w:rPr>
  </w:style>
  <w:style w:type="character" w:customStyle="1" w:styleId="a3">
    <w:name w:val="Верхний колонтитул Знак"/>
    <w:basedOn w:val="10"/>
    <w:uiPriority w:val="99"/>
    <w:rPr>
      <w:sz w:val="22"/>
      <w:szCs w:val="22"/>
    </w:rPr>
  </w:style>
  <w:style w:type="character" w:customStyle="1" w:styleId="a4">
    <w:name w:val="Нижний колонтитул Знак"/>
    <w:basedOn w:val="10"/>
    <w:uiPriority w:val="99"/>
    <w:rPr>
      <w:sz w:val="22"/>
      <w:szCs w:val="22"/>
    </w:rPr>
  </w:style>
  <w:style w:type="character" w:customStyle="1" w:styleId="a5">
    <w:name w:val="Название Знак"/>
    <w:basedOn w:val="10"/>
    <w:uiPriority w:val="10"/>
    <w:rPr>
      <w:rFonts w:ascii="Cambria" w:eastAsia="Times New Roman" w:hAnsi="Cambria" w:cs="Times New Roman"/>
      <w:b/>
      <w:bCs/>
      <w:kern w:val="1"/>
      <w:sz w:val="32"/>
      <w:szCs w:val="32"/>
      <w:lang w:val="en-US" w:eastAsia="en-US" w:bidi="en-US"/>
    </w:rPr>
  </w:style>
  <w:style w:type="character" w:customStyle="1" w:styleId="a6">
    <w:name w:val="Подзаголовок Знак"/>
    <w:basedOn w:val="10"/>
    <w:uiPriority w:val="11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10"/>
    <w:uiPriority w:val="29"/>
    <w:rPr>
      <w:i/>
      <w:iCs/>
      <w:color w:val="000000"/>
      <w:sz w:val="22"/>
      <w:szCs w:val="22"/>
      <w:lang w:val="en-US" w:eastAsia="en-US" w:bidi="en-US"/>
    </w:rPr>
  </w:style>
  <w:style w:type="character" w:customStyle="1" w:styleId="a7">
    <w:name w:val="Выделенная цитата Знак"/>
    <w:basedOn w:val="10"/>
    <w:uiPriority w:val="30"/>
    <w:rPr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12">
    <w:name w:val="Название Знак1"/>
    <w:basedOn w:val="10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13">
    <w:name w:val="Подзаголовок Знак1"/>
    <w:basedOn w:val="10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basedOn w:val="10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14">
    <w:name w:val="Выделенная цитата Знак1"/>
    <w:basedOn w:val="10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styleId="ab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  <w:rPr>
      <w:lang w:val="ru-RU" w:eastAsia="ar-SA" w:bidi="ar-SA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  <w:rPr>
      <w:lang w:val="ru-RU" w:eastAsia="ar-SA" w:bidi="ar-SA"/>
    </w:rPr>
  </w:style>
  <w:style w:type="paragraph" w:styleId="ae">
    <w:name w:val="Title"/>
    <w:basedOn w:val="a"/>
    <w:next w:val="a"/>
    <w:uiPriority w:val="10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  <w:lang w:val="ru-RU" w:eastAsia="ar-SA" w:bidi="ar-SA"/>
    </w:rPr>
  </w:style>
  <w:style w:type="paragraph" w:styleId="af">
    <w:name w:val="Subtitle"/>
    <w:basedOn w:val="a"/>
    <w:next w:val="a"/>
    <w:uiPriority w:val="11"/>
    <w:qFormat/>
    <w:p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22">
    <w:name w:val="Quote"/>
    <w:basedOn w:val="a"/>
    <w:next w:val="a"/>
    <w:uiPriority w:val="29"/>
    <w:qFormat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ru-RU" w:eastAsia="ar-SA" w:bidi="ar-SA"/>
    </w:rPr>
  </w:style>
  <w:style w:type="paragraph" w:styleId="af0">
    <w:name w:val="Intense Quote"/>
    <w:basedOn w:val="a"/>
    <w:next w:val="a"/>
    <w:uiPriority w:val="30"/>
    <w:qFormat/>
    <w:pPr>
      <w:pBdr>
        <w:bottom w:val="single" w:sz="4" w:space="4" w:color="808080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ru-RU" w:eastAsia="ar-SA" w:bidi="ar-SA"/>
    </w:rPr>
  </w:style>
  <w:style w:type="paragraph" w:customStyle="1" w:styleId="af1">
    <w:name w:val="Содержимое таблицы"/>
    <w:basedOn w:val="a"/>
    <w:pPr>
      <w:suppressLineNumbers/>
      <w:suppressAutoHyphen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9"/>
  </w:style>
  <w:style w:type="paragraph" w:styleId="af4">
    <w:name w:val="endnote text"/>
    <w:basedOn w:val="a"/>
    <w:link w:val="af5"/>
    <w:uiPriority w:val="99"/>
    <w:semiHidden/>
    <w:unhideWhenUsed/>
    <w:rsid w:val="005C0D79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C0D79"/>
    <w:rPr>
      <w:rFonts w:ascii="Calibri" w:eastAsia="Calibri" w:hAnsi="Calibri"/>
      <w:lang w:val="en-US" w:eastAsia="en-US" w:bidi="en-US"/>
    </w:rPr>
  </w:style>
  <w:style w:type="character" w:styleId="af6">
    <w:name w:val="endnote reference"/>
    <w:basedOn w:val="a0"/>
    <w:uiPriority w:val="99"/>
    <w:semiHidden/>
    <w:unhideWhenUsed/>
    <w:rsid w:val="005C0D79"/>
    <w:rPr>
      <w:vertAlign w:val="superscript"/>
    </w:rPr>
  </w:style>
  <w:style w:type="paragraph" w:styleId="af7">
    <w:name w:val="caption"/>
    <w:basedOn w:val="a"/>
    <w:next w:val="a"/>
    <w:uiPriority w:val="35"/>
    <w:qFormat/>
    <w:rsid w:val="00612211"/>
    <w:pPr>
      <w:spacing w:line="240" w:lineRule="auto"/>
    </w:pPr>
    <w:rPr>
      <w:b/>
      <w:bCs/>
      <w:color w:val="4F81BD"/>
      <w:sz w:val="18"/>
      <w:szCs w:val="18"/>
    </w:rPr>
  </w:style>
  <w:style w:type="character" w:styleId="af8">
    <w:name w:val="Strong"/>
    <w:basedOn w:val="a0"/>
    <w:uiPriority w:val="22"/>
    <w:qFormat/>
    <w:rsid w:val="00612211"/>
    <w:rPr>
      <w:b/>
      <w:bCs/>
    </w:rPr>
  </w:style>
  <w:style w:type="character" w:styleId="af9">
    <w:name w:val="Emphasis"/>
    <w:basedOn w:val="a0"/>
    <w:uiPriority w:val="20"/>
    <w:qFormat/>
    <w:rsid w:val="00612211"/>
    <w:rPr>
      <w:i/>
      <w:iCs/>
    </w:rPr>
  </w:style>
  <w:style w:type="paragraph" w:styleId="afa">
    <w:name w:val="List Paragraph"/>
    <w:basedOn w:val="a"/>
    <w:uiPriority w:val="34"/>
    <w:qFormat/>
    <w:rsid w:val="00612211"/>
    <w:pPr>
      <w:ind w:left="720"/>
      <w:contextualSpacing/>
    </w:pPr>
  </w:style>
  <w:style w:type="character" w:styleId="afb">
    <w:name w:val="Subtle Emphasis"/>
    <w:basedOn w:val="a0"/>
    <w:uiPriority w:val="19"/>
    <w:qFormat/>
    <w:rsid w:val="00612211"/>
    <w:rPr>
      <w:i/>
      <w:iCs/>
      <w:color w:val="808080"/>
    </w:rPr>
  </w:style>
  <w:style w:type="character" w:styleId="afc">
    <w:name w:val="Intense Emphasis"/>
    <w:basedOn w:val="a0"/>
    <w:uiPriority w:val="21"/>
    <w:qFormat/>
    <w:rsid w:val="00612211"/>
    <w:rPr>
      <w:b/>
      <w:bCs/>
      <w:i/>
      <w:iCs/>
      <w:color w:val="4F81BD"/>
    </w:rPr>
  </w:style>
  <w:style w:type="character" w:styleId="afd">
    <w:name w:val="Subtle Reference"/>
    <w:basedOn w:val="a0"/>
    <w:uiPriority w:val="31"/>
    <w:qFormat/>
    <w:rsid w:val="00612211"/>
    <w:rPr>
      <w:smallCaps/>
      <w:color w:val="C0504D"/>
      <w:u w:val="single"/>
    </w:rPr>
  </w:style>
  <w:style w:type="character" w:styleId="afe">
    <w:name w:val="Intense Reference"/>
    <w:basedOn w:val="a0"/>
    <w:uiPriority w:val="32"/>
    <w:qFormat/>
    <w:rsid w:val="00612211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33"/>
    <w:qFormat/>
    <w:rsid w:val="00612211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612211"/>
    <w:pPr>
      <w:numPr>
        <w:numId w:val="0"/>
      </w:numPr>
      <w:spacing w:line="276" w:lineRule="auto"/>
      <w:outlineLvl w:val="9"/>
    </w:pPr>
    <w:rPr>
      <w:rFonts w:cs="Times New Roman"/>
      <w:lang w:val="en-US" w:eastAsia="en-US" w:bidi="en-US"/>
    </w:rPr>
  </w:style>
  <w:style w:type="table" w:styleId="aff1">
    <w:name w:val="Table Grid"/>
    <w:basedOn w:val="a1"/>
    <w:uiPriority w:val="59"/>
    <w:rsid w:val="00D03F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rmal (Web)"/>
    <w:basedOn w:val="a"/>
    <w:uiPriority w:val="99"/>
    <w:rsid w:val="007703A1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1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3A63-3F2F-4155-B8F1-7542F949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Жорова</dc:creator>
  <cp:lastModifiedBy>Windows User</cp:lastModifiedBy>
  <cp:revision>8</cp:revision>
  <cp:lastPrinted>2016-10-18T20:13:00Z</cp:lastPrinted>
  <dcterms:created xsi:type="dcterms:W3CDTF">2020-03-29T20:58:00Z</dcterms:created>
  <dcterms:modified xsi:type="dcterms:W3CDTF">2020-11-23T13:27:00Z</dcterms:modified>
</cp:coreProperties>
</file>