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B2" w:rsidRPr="003E63EA" w:rsidRDefault="00A40DB2" w:rsidP="00CD5DB8">
      <w:pPr>
        <w:jc w:val="center"/>
        <w:rPr>
          <w:sz w:val="28"/>
          <w:szCs w:val="28"/>
        </w:rPr>
      </w:pPr>
      <w:r w:rsidRPr="003E63EA">
        <w:rPr>
          <w:bCs/>
          <w:sz w:val="28"/>
          <w:szCs w:val="28"/>
        </w:rPr>
        <w:t xml:space="preserve">Муниципальное </w:t>
      </w:r>
      <w:r w:rsidR="00DE4ED6" w:rsidRPr="003E63EA">
        <w:rPr>
          <w:bCs/>
          <w:sz w:val="28"/>
          <w:szCs w:val="28"/>
        </w:rPr>
        <w:t xml:space="preserve">бюджетное </w:t>
      </w:r>
      <w:r w:rsidRPr="003E63EA">
        <w:rPr>
          <w:bCs/>
          <w:sz w:val="28"/>
          <w:szCs w:val="28"/>
        </w:rPr>
        <w:t>общеобразовательное учреждение</w:t>
      </w:r>
    </w:p>
    <w:p w:rsidR="00A40DB2" w:rsidRDefault="00A40DB2" w:rsidP="00CD5DB8">
      <w:pPr>
        <w:jc w:val="center"/>
        <w:rPr>
          <w:bCs/>
          <w:sz w:val="28"/>
          <w:szCs w:val="28"/>
        </w:rPr>
      </w:pPr>
      <w:r w:rsidRPr="003E63EA">
        <w:rPr>
          <w:bCs/>
          <w:sz w:val="28"/>
          <w:szCs w:val="28"/>
        </w:rPr>
        <w:t>«Гатчинская средняя общеобразовательная школа № 2»</w:t>
      </w:r>
    </w:p>
    <w:p w:rsidR="00CB7ADD" w:rsidRDefault="00CB7ADD" w:rsidP="00CB6B25">
      <w:pPr>
        <w:spacing w:line="480" w:lineRule="auto"/>
        <w:ind w:left="2124" w:firstLine="708"/>
        <w:jc w:val="both"/>
      </w:pPr>
    </w:p>
    <w:p w:rsidR="009A44EF" w:rsidRDefault="009A44EF" w:rsidP="009A44EF">
      <w:pPr>
        <w:spacing w:line="480" w:lineRule="auto"/>
        <w:ind w:left="2410"/>
        <w:jc w:val="center"/>
      </w:pPr>
    </w:p>
    <w:p w:rsidR="009A44EF" w:rsidRDefault="009A44EF" w:rsidP="009A44EF">
      <w:pPr>
        <w:spacing w:line="480" w:lineRule="auto"/>
        <w:ind w:left="2410"/>
        <w:jc w:val="center"/>
      </w:pPr>
    </w:p>
    <w:p w:rsidR="00CD5DB8" w:rsidRPr="00CD5DB8" w:rsidRDefault="00CB6B25" w:rsidP="009A44EF">
      <w:pPr>
        <w:spacing w:line="240" w:lineRule="atLeast"/>
        <w:ind w:left="2410"/>
        <w:jc w:val="center"/>
        <w:rPr>
          <w:sz w:val="28"/>
          <w:szCs w:val="28"/>
        </w:rPr>
      </w:pPr>
      <w:r w:rsidRPr="00CD5DB8">
        <w:rPr>
          <w:sz w:val="28"/>
          <w:szCs w:val="28"/>
        </w:rPr>
        <w:t>Приложение к</w:t>
      </w:r>
      <w:r w:rsidR="003D0302" w:rsidRPr="00CD5DB8">
        <w:rPr>
          <w:sz w:val="28"/>
          <w:szCs w:val="28"/>
        </w:rPr>
        <w:t xml:space="preserve"> основной</w:t>
      </w:r>
      <w:r w:rsidRPr="00CD5DB8">
        <w:rPr>
          <w:sz w:val="28"/>
          <w:szCs w:val="28"/>
        </w:rPr>
        <w:t xml:space="preserve"> образовательной программе</w:t>
      </w:r>
      <w:r w:rsidR="00CD5DB8" w:rsidRPr="00CD5DB8">
        <w:rPr>
          <w:sz w:val="28"/>
          <w:szCs w:val="28"/>
        </w:rPr>
        <w:t>основного общего образования</w:t>
      </w:r>
      <w:r w:rsidRPr="00CD5DB8">
        <w:rPr>
          <w:sz w:val="28"/>
          <w:szCs w:val="28"/>
        </w:rPr>
        <w:t>,утвержденной</w:t>
      </w:r>
      <w:r w:rsidR="001B5D22" w:rsidRPr="00CD5DB8">
        <w:rPr>
          <w:sz w:val="28"/>
          <w:szCs w:val="28"/>
        </w:rPr>
        <w:t>приказом</w:t>
      </w:r>
    </w:p>
    <w:p w:rsidR="00CB6B25" w:rsidRPr="00CD5DB8" w:rsidRDefault="00613CF4" w:rsidP="009A44EF">
      <w:pPr>
        <w:spacing w:line="240" w:lineRule="atLeast"/>
        <w:ind w:left="241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1B5D22" w:rsidRPr="00CD5DB8">
        <w:rPr>
          <w:sz w:val="28"/>
          <w:szCs w:val="28"/>
        </w:rPr>
        <w:t>№</w:t>
      </w:r>
      <w:r w:rsidR="00CD5DB8" w:rsidRPr="00CD5DB8">
        <w:rPr>
          <w:sz w:val="28"/>
          <w:szCs w:val="28"/>
        </w:rPr>
        <w:t xml:space="preserve">159    </w:t>
      </w:r>
      <w:r w:rsidR="001B5D22" w:rsidRPr="00CD5DB8">
        <w:rPr>
          <w:sz w:val="28"/>
          <w:szCs w:val="28"/>
        </w:rPr>
        <w:t>от «</w:t>
      </w:r>
      <w:r w:rsidR="00CD5DB8" w:rsidRPr="00CD5DB8">
        <w:rPr>
          <w:sz w:val="28"/>
          <w:szCs w:val="28"/>
        </w:rPr>
        <w:t xml:space="preserve">31 </w:t>
      </w:r>
      <w:r w:rsidR="00CB6B25" w:rsidRPr="00CD5DB8">
        <w:rPr>
          <w:sz w:val="28"/>
          <w:szCs w:val="28"/>
        </w:rPr>
        <w:t>»</w:t>
      </w:r>
      <w:r w:rsidR="00CD5DB8" w:rsidRPr="00CD5DB8">
        <w:rPr>
          <w:sz w:val="28"/>
          <w:szCs w:val="28"/>
        </w:rPr>
        <w:t xml:space="preserve">августа </w:t>
      </w:r>
      <w:r w:rsidR="00CB6B25" w:rsidRPr="00CD5DB8">
        <w:rPr>
          <w:sz w:val="28"/>
          <w:szCs w:val="28"/>
        </w:rPr>
        <w:t xml:space="preserve"> 20</w:t>
      </w:r>
      <w:r w:rsidR="005B1499" w:rsidRPr="00CD5DB8">
        <w:rPr>
          <w:sz w:val="28"/>
          <w:szCs w:val="28"/>
        </w:rPr>
        <w:t>1</w:t>
      </w:r>
      <w:r w:rsidR="00CD5DB8" w:rsidRPr="00CD5DB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CB6B25" w:rsidRPr="00CD5DB8">
        <w:rPr>
          <w:sz w:val="28"/>
          <w:szCs w:val="28"/>
        </w:rPr>
        <w:t>г.</w:t>
      </w:r>
    </w:p>
    <w:p w:rsidR="00A40DB2" w:rsidRPr="00985640" w:rsidRDefault="00A40DB2" w:rsidP="00A40DB2">
      <w:pPr>
        <w:jc w:val="both"/>
      </w:pPr>
    </w:p>
    <w:p w:rsidR="00A40DB2" w:rsidRDefault="00A40DB2" w:rsidP="00A40DB2"/>
    <w:p w:rsidR="001B5D22" w:rsidRDefault="001B5D22" w:rsidP="00A40DB2"/>
    <w:p w:rsidR="001B5D22" w:rsidRPr="00985640" w:rsidRDefault="001B5D22" w:rsidP="00A40DB2"/>
    <w:p w:rsidR="00FE316C" w:rsidRPr="00CB6B25" w:rsidRDefault="00FE316C" w:rsidP="002C3D78">
      <w:pPr>
        <w:rPr>
          <w:b/>
          <w:bCs/>
          <w:sz w:val="20"/>
          <w:szCs w:val="20"/>
        </w:rPr>
      </w:pPr>
    </w:p>
    <w:p w:rsidR="00A40DB2" w:rsidRPr="00CB6B25" w:rsidRDefault="00A40DB2" w:rsidP="00CB6B25">
      <w:pPr>
        <w:spacing w:line="360" w:lineRule="auto"/>
        <w:jc w:val="center"/>
        <w:rPr>
          <w:b/>
          <w:bCs/>
          <w:sz w:val="32"/>
          <w:szCs w:val="32"/>
        </w:rPr>
      </w:pPr>
      <w:r w:rsidRPr="00CB6B25">
        <w:rPr>
          <w:b/>
          <w:bCs/>
          <w:sz w:val="32"/>
          <w:szCs w:val="32"/>
        </w:rPr>
        <w:t>Рабочая программа</w:t>
      </w:r>
    </w:p>
    <w:p w:rsidR="00CB6B25" w:rsidRPr="009A44EF" w:rsidRDefault="00A40DB2" w:rsidP="00CB6B25">
      <w:pPr>
        <w:spacing w:line="360" w:lineRule="auto"/>
        <w:jc w:val="center"/>
        <w:rPr>
          <w:b/>
          <w:bCs/>
          <w:sz w:val="32"/>
          <w:szCs w:val="32"/>
        </w:rPr>
      </w:pPr>
      <w:r w:rsidRPr="009A44EF">
        <w:rPr>
          <w:b/>
          <w:bCs/>
          <w:sz w:val="32"/>
          <w:szCs w:val="32"/>
        </w:rPr>
        <w:t xml:space="preserve">по </w:t>
      </w:r>
      <w:r w:rsidR="00CB6B25" w:rsidRPr="009A44EF">
        <w:rPr>
          <w:b/>
          <w:bCs/>
          <w:sz w:val="32"/>
          <w:szCs w:val="32"/>
        </w:rPr>
        <w:t>учебному предмету</w:t>
      </w:r>
    </w:p>
    <w:p w:rsidR="00A40DB2" w:rsidRPr="009A44EF" w:rsidRDefault="00CB6B25" w:rsidP="00CB6B25">
      <w:pPr>
        <w:spacing w:line="360" w:lineRule="auto"/>
        <w:jc w:val="center"/>
        <w:rPr>
          <w:b/>
          <w:sz w:val="32"/>
          <w:szCs w:val="32"/>
        </w:rPr>
      </w:pPr>
      <w:r w:rsidRPr="009A44EF">
        <w:rPr>
          <w:b/>
          <w:bCs/>
          <w:sz w:val="32"/>
          <w:szCs w:val="32"/>
        </w:rPr>
        <w:t>«А</w:t>
      </w:r>
      <w:r w:rsidR="00A40DB2" w:rsidRPr="009A44EF">
        <w:rPr>
          <w:b/>
          <w:bCs/>
          <w:sz w:val="32"/>
          <w:szCs w:val="32"/>
        </w:rPr>
        <w:t>лгебр</w:t>
      </w:r>
      <w:r w:rsidRPr="009A44EF">
        <w:rPr>
          <w:b/>
          <w:bCs/>
          <w:sz w:val="32"/>
          <w:szCs w:val="32"/>
        </w:rPr>
        <w:t>а»</w:t>
      </w:r>
    </w:p>
    <w:p w:rsidR="00CB6B25" w:rsidRPr="009A44EF" w:rsidRDefault="00CB6B25" w:rsidP="00CB6B25">
      <w:pPr>
        <w:spacing w:line="360" w:lineRule="auto"/>
        <w:jc w:val="center"/>
        <w:rPr>
          <w:b/>
          <w:bCs/>
          <w:sz w:val="32"/>
          <w:szCs w:val="32"/>
        </w:rPr>
      </w:pPr>
      <w:r w:rsidRPr="009A44EF">
        <w:rPr>
          <w:b/>
          <w:bCs/>
          <w:sz w:val="32"/>
          <w:szCs w:val="32"/>
        </w:rPr>
        <w:t xml:space="preserve">для </w:t>
      </w:r>
      <w:r w:rsidR="00A40DB2" w:rsidRPr="009A44EF">
        <w:rPr>
          <w:b/>
          <w:bCs/>
          <w:sz w:val="32"/>
          <w:szCs w:val="32"/>
        </w:rPr>
        <w:t>7 класс</w:t>
      </w:r>
      <w:r w:rsidRPr="009A44EF">
        <w:rPr>
          <w:b/>
          <w:bCs/>
          <w:sz w:val="32"/>
          <w:szCs w:val="32"/>
        </w:rPr>
        <w:t>а</w:t>
      </w:r>
    </w:p>
    <w:p w:rsidR="00A40DB2" w:rsidRPr="009A44EF" w:rsidRDefault="00CB6B25" w:rsidP="00CB6B25">
      <w:pPr>
        <w:spacing w:line="360" w:lineRule="auto"/>
        <w:jc w:val="center"/>
        <w:rPr>
          <w:b/>
          <w:bCs/>
          <w:sz w:val="32"/>
          <w:szCs w:val="32"/>
        </w:rPr>
      </w:pPr>
      <w:r w:rsidRPr="009A44EF">
        <w:rPr>
          <w:b/>
          <w:bCs/>
          <w:sz w:val="32"/>
          <w:szCs w:val="32"/>
        </w:rPr>
        <w:t>(б</w:t>
      </w:r>
      <w:r w:rsidR="00A40DB2" w:rsidRPr="009A44EF">
        <w:rPr>
          <w:b/>
          <w:bCs/>
          <w:sz w:val="32"/>
          <w:szCs w:val="32"/>
        </w:rPr>
        <w:t>азовый уровень</w:t>
      </w:r>
      <w:r w:rsidR="009A44EF">
        <w:rPr>
          <w:b/>
          <w:bCs/>
          <w:sz w:val="32"/>
          <w:szCs w:val="32"/>
        </w:rPr>
        <w:t xml:space="preserve"> 2 часа</w:t>
      </w:r>
      <w:r w:rsidRPr="009A44EF">
        <w:rPr>
          <w:b/>
          <w:bCs/>
          <w:sz w:val="32"/>
          <w:szCs w:val="32"/>
        </w:rPr>
        <w:t>)</w:t>
      </w:r>
    </w:p>
    <w:p w:rsidR="00A40DB2" w:rsidRDefault="00A40DB2" w:rsidP="00A40DB2">
      <w:pPr>
        <w:rPr>
          <w:bCs/>
          <w:sz w:val="36"/>
          <w:szCs w:val="36"/>
        </w:rPr>
      </w:pPr>
    </w:p>
    <w:p w:rsidR="00FE316C" w:rsidRDefault="00FE316C" w:rsidP="002C3D78">
      <w:pPr>
        <w:rPr>
          <w:sz w:val="28"/>
          <w:szCs w:val="28"/>
        </w:rPr>
      </w:pPr>
    </w:p>
    <w:p w:rsidR="009A44EF" w:rsidRDefault="009A44EF" w:rsidP="002C3D78">
      <w:pPr>
        <w:rPr>
          <w:sz w:val="28"/>
          <w:szCs w:val="28"/>
        </w:rPr>
      </w:pPr>
    </w:p>
    <w:p w:rsidR="009A44EF" w:rsidRPr="00483CF4" w:rsidRDefault="009A44EF" w:rsidP="002C3D78">
      <w:pPr>
        <w:rPr>
          <w:sz w:val="28"/>
          <w:szCs w:val="28"/>
        </w:rPr>
      </w:pPr>
    </w:p>
    <w:p w:rsidR="00483CF4" w:rsidRPr="00CD5DB8" w:rsidRDefault="00CB6B25" w:rsidP="00EE650C">
      <w:pPr>
        <w:spacing w:line="240" w:lineRule="atLeast"/>
        <w:rPr>
          <w:sz w:val="28"/>
          <w:szCs w:val="28"/>
        </w:rPr>
      </w:pPr>
      <w:r w:rsidRPr="00CD5DB8">
        <w:rPr>
          <w:sz w:val="28"/>
          <w:szCs w:val="28"/>
        </w:rPr>
        <w:t>Рабочая программа составлена на основе</w:t>
      </w:r>
      <w:r w:rsidR="005D22A6" w:rsidRPr="00CD5DB8">
        <w:rPr>
          <w:sz w:val="28"/>
          <w:szCs w:val="28"/>
        </w:rPr>
        <w:t xml:space="preserve"> документов</w:t>
      </w:r>
      <w:r w:rsidRPr="00CD5DB8">
        <w:rPr>
          <w:sz w:val="28"/>
          <w:szCs w:val="28"/>
        </w:rPr>
        <w:t xml:space="preserve">: </w:t>
      </w:r>
    </w:p>
    <w:p w:rsidR="001B5D22" w:rsidRPr="00CD5DB8" w:rsidRDefault="001B5D22" w:rsidP="00EE650C">
      <w:pPr>
        <w:spacing w:line="240" w:lineRule="atLeast"/>
        <w:rPr>
          <w:sz w:val="28"/>
          <w:szCs w:val="28"/>
        </w:rPr>
      </w:pPr>
      <w:r w:rsidRPr="00CD5DB8">
        <w:rPr>
          <w:sz w:val="28"/>
          <w:szCs w:val="28"/>
        </w:rPr>
        <w:t>Федерального государственного образовательного стандарта</w:t>
      </w:r>
      <w:r w:rsidR="00691B79">
        <w:rPr>
          <w:sz w:val="28"/>
          <w:szCs w:val="28"/>
        </w:rPr>
        <w:t xml:space="preserve"> основного общего образования с</w:t>
      </w:r>
      <w:r w:rsidR="00291217" w:rsidRPr="00CD5DB8">
        <w:rPr>
          <w:sz w:val="28"/>
          <w:szCs w:val="28"/>
        </w:rPr>
        <w:t xml:space="preserve"> учетом п</w:t>
      </w:r>
      <w:r w:rsidRPr="00CD5DB8">
        <w:rPr>
          <w:sz w:val="28"/>
          <w:szCs w:val="28"/>
        </w:rPr>
        <w:t>римерной программы основного общего образования по математике.</w:t>
      </w:r>
    </w:p>
    <w:p w:rsidR="001B5D22" w:rsidRDefault="001B5D22" w:rsidP="00CB7ADD">
      <w:pPr>
        <w:ind w:left="4248" w:firstLine="708"/>
        <w:rPr>
          <w:sz w:val="26"/>
          <w:szCs w:val="26"/>
        </w:rPr>
      </w:pPr>
    </w:p>
    <w:p w:rsidR="001B5D22" w:rsidRDefault="001B5D22" w:rsidP="00CB7ADD">
      <w:pPr>
        <w:ind w:left="4248" w:firstLine="708"/>
        <w:rPr>
          <w:sz w:val="26"/>
          <w:szCs w:val="26"/>
        </w:rPr>
      </w:pPr>
    </w:p>
    <w:p w:rsidR="001B5D22" w:rsidRDefault="001B5D22" w:rsidP="00CB7ADD">
      <w:pPr>
        <w:ind w:left="4248" w:firstLine="708"/>
        <w:rPr>
          <w:sz w:val="26"/>
          <w:szCs w:val="26"/>
        </w:rPr>
      </w:pPr>
    </w:p>
    <w:p w:rsidR="00EE650C" w:rsidRDefault="00EE650C" w:rsidP="00CB7ADD">
      <w:pPr>
        <w:ind w:left="4248" w:firstLine="708"/>
        <w:rPr>
          <w:sz w:val="26"/>
          <w:szCs w:val="26"/>
        </w:rPr>
      </w:pPr>
    </w:p>
    <w:p w:rsidR="00EE650C" w:rsidRDefault="00EE650C" w:rsidP="00CB7ADD">
      <w:pPr>
        <w:ind w:left="4248" w:firstLine="708"/>
        <w:rPr>
          <w:sz w:val="26"/>
          <w:szCs w:val="26"/>
        </w:rPr>
      </w:pPr>
    </w:p>
    <w:p w:rsidR="00EE650C" w:rsidRDefault="00EE650C" w:rsidP="00CB7ADD">
      <w:pPr>
        <w:ind w:left="4248" w:firstLine="708"/>
        <w:rPr>
          <w:sz w:val="26"/>
          <w:szCs w:val="26"/>
        </w:rPr>
      </w:pPr>
    </w:p>
    <w:p w:rsidR="001B5D22" w:rsidRDefault="001B5D22" w:rsidP="00CB7ADD">
      <w:pPr>
        <w:ind w:left="4248" w:firstLine="708"/>
        <w:rPr>
          <w:sz w:val="26"/>
          <w:szCs w:val="26"/>
        </w:rPr>
      </w:pPr>
    </w:p>
    <w:p w:rsidR="00A40DB2" w:rsidRDefault="00DE4ED6" w:rsidP="00613CF4">
      <w:pPr>
        <w:ind w:left="4248" w:hanging="4106"/>
        <w:jc w:val="center"/>
        <w:rPr>
          <w:sz w:val="28"/>
          <w:szCs w:val="28"/>
        </w:rPr>
      </w:pPr>
      <w:r w:rsidRPr="00CD5DB8">
        <w:rPr>
          <w:sz w:val="28"/>
          <w:szCs w:val="28"/>
        </w:rPr>
        <w:t>Разра</w:t>
      </w:r>
      <w:r w:rsidR="00483CF4" w:rsidRPr="00CD5DB8">
        <w:rPr>
          <w:sz w:val="28"/>
          <w:szCs w:val="28"/>
        </w:rPr>
        <w:t>ботчик</w:t>
      </w:r>
      <w:r w:rsidR="00BB4339" w:rsidRPr="00CD5DB8">
        <w:rPr>
          <w:sz w:val="28"/>
          <w:szCs w:val="28"/>
        </w:rPr>
        <w:t xml:space="preserve">и </w:t>
      </w:r>
      <w:r w:rsidR="00483CF4" w:rsidRPr="00CD5DB8">
        <w:rPr>
          <w:sz w:val="28"/>
          <w:szCs w:val="28"/>
        </w:rPr>
        <w:t xml:space="preserve"> программы</w:t>
      </w:r>
      <w:r w:rsidR="00CB6B25" w:rsidRPr="00CD5DB8">
        <w:rPr>
          <w:sz w:val="28"/>
          <w:szCs w:val="28"/>
        </w:rPr>
        <w:t>:</w:t>
      </w:r>
    </w:p>
    <w:p w:rsidR="00613CF4" w:rsidRPr="00CD5DB8" w:rsidRDefault="00613CF4" w:rsidP="00613CF4">
      <w:pPr>
        <w:ind w:left="4248" w:hanging="4106"/>
        <w:jc w:val="center"/>
        <w:rPr>
          <w:sz w:val="28"/>
          <w:szCs w:val="28"/>
        </w:rPr>
      </w:pPr>
    </w:p>
    <w:p w:rsidR="00613CF4" w:rsidRDefault="005D22A6" w:rsidP="00613CF4">
      <w:pPr>
        <w:ind w:hanging="4106"/>
        <w:jc w:val="right"/>
        <w:rPr>
          <w:sz w:val="28"/>
          <w:szCs w:val="28"/>
        </w:rPr>
      </w:pPr>
      <w:r w:rsidRPr="00CD5DB8">
        <w:rPr>
          <w:sz w:val="28"/>
          <w:szCs w:val="28"/>
        </w:rPr>
        <w:t>СамохваловаЖ.Ю.</w:t>
      </w:r>
      <w:r w:rsidR="00291217" w:rsidRPr="00CD5DB8">
        <w:rPr>
          <w:sz w:val="28"/>
          <w:szCs w:val="28"/>
        </w:rPr>
        <w:t>- учитель математики высшей квалификационной категории</w:t>
      </w:r>
      <w:r w:rsidR="00CD5DB8">
        <w:rPr>
          <w:sz w:val="28"/>
          <w:szCs w:val="28"/>
        </w:rPr>
        <w:t xml:space="preserve">, </w:t>
      </w:r>
    </w:p>
    <w:p w:rsidR="00EE650C" w:rsidRPr="00CD5DB8" w:rsidRDefault="00613CF4" w:rsidP="00613CF4">
      <w:pPr>
        <w:ind w:hanging="41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57A91" w:rsidRPr="00CD5DB8">
        <w:rPr>
          <w:sz w:val="28"/>
          <w:szCs w:val="28"/>
        </w:rPr>
        <w:t>Федотова В.Н</w:t>
      </w:r>
      <w:r w:rsidR="00BB4339" w:rsidRPr="00CD5DB8">
        <w:rPr>
          <w:sz w:val="28"/>
          <w:szCs w:val="28"/>
        </w:rPr>
        <w:t>-учитель математики высшей квалификационной категории</w:t>
      </w:r>
    </w:p>
    <w:p w:rsidR="00EE650C" w:rsidRPr="00CD5DB8" w:rsidRDefault="00EE650C" w:rsidP="00FE316C">
      <w:pPr>
        <w:rPr>
          <w:sz w:val="28"/>
          <w:szCs w:val="28"/>
        </w:rPr>
      </w:pPr>
    </w:p>
    <w:p w:rsidR="00EE650C" w:rsidRDefault="00EE650C" w:rsidP="00FE316C">
      <w:pPr>
        <w:rPr>
          <w:sz w:val="28"/>
          <w:szCs w:val="28"/>
        </w:rPr>
      </w:pPr>
    </w:p>
    <w:p w:rsidR="00EE650C" w:rsidRDefault="00EE650C" w:rsidP="00FE316C">
      <w:pPr>
        <w:rPr>
          <w:sz w:val="28"/>
          <w:szCs w:val="28"/>
        </w:rPr>
      </w:pPr>
    </w:p>
    <w:p w:rsidR="00CD5DB8" w:rsidRDefault="00CD5DB8" w:rsidP="009A44EF">
      <w:pPr>
        <w:rPr>
          <w:b/>
        </w:rPr>
      </w:pPr>
    </w:p>
    <w:p w:rsidR="00CD5DB8" w:rsidRDefault="00CD5DB8" w:rsidP="009B4D8E">
      <w:pPr>
        <w:shd w:val="clear" w:color="auto" w:fill="FFFFFF"/>
        <w:ind w:firstLine="567"/>
        <w:jc w:val="center"/>
        <w:rPr>
          <w:b/>
        </w:rPr>
      </w:pPr>
    </w:p>
    <w:p w:rsidR="00CD5DB8" w:rsidRDefault="00CD5DB8" w:rsidP="00CD5DB8">
      <w:pPr>
        <w:shd w:val="clear" w:color="auto" w:fill="FFFFFF"/>
        <w:rPr>
          <w:bCs/>
          <w:color w:val="000000"/>
          <w:spacing w:val="-8"/>
        </w:rPr>
      </w:pPr>
    </w:p>
    <w:p w:rsidR="00CD5DB8" w:rsidRPr="009A44EF" w:rsidRDefault="00CD5DB8" w:rsidP="00CD5DB8">
      <w:pPr>
        <w:shd w:val="clear" w:color="auto" w:fill="FFFFFF"/>
        <w:rPr>
          <w:b/>
          <w:bCs/>
          <w:color w:val="000000"/>
          <w:spacing w:val="-8"/>
        </w:rPr>
      </w:pPr>
      <w:bookmarkStart w:id="0" w:name="_GoBack"/>
      <w:r w:rsidRPr="009A44EF">
        <w:rPr>
          <w:b/>
          <w:bCs/>
          <w:color w:val="000000"/>
          <w:spacing w:val="-8"/>
        </w:rPr>
        <w:t>Рабочая программа составлена на основе:</w:t>
      </w:r>
    </w:p>
    <w:bookmarkEnd w:id="0"/>
    <w:p w:rsidR="00CD5DB8" w:rsidRPr="009B4D8E" w:rsidRDefault="00CD5DB8" w:rsidP="009B4D8E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9B4D8E" w:rsidRPr="009B4D8E" w:rsidRDefault="009B4D8E" w:rsidP="00291217">
      <w:pPr>
        <w:pStyle w:val="a8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0"/>
        <w:jc w:val="both"/>
      </w:pPr>
      <w:r w:rsidRPr="009B4D8E">
        <w:t>Федерального закона от 29.12.2012 №273-ФЗ «Об образовании в Российской Федерации»;</w:t>
      </w:r>
    </w:p>
    <w:p w:rsidR="00291217" w:rsidRDefault="00291217" w:rsidP="00291217">
      <w:pPr>
        <w:numPr>
          <w:ilvl w:val="0"/>
          <w:numId w:val="13"/>
        </w:numPr>
        <w:tabs>
          <w:tab w:val="left" w:pos="284"/>
        </w:tabs>
        <w:suppressAutoHyphens/>
        <w:spacing w:before="100" w:after="100" w:line="100" w:lineRule="atLeast"/>
        <w:ind w:left="0" w:firstLine="0"/>
        <w:jc w:val="both"/>
      </w:pPr>
      <w:r>
        <w:rPr>
          <w:bCs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учетом изменений от 29.12.2014 приказ минобрнауки № 1644.</w:t>
      </w:r>
    </w:p>
    <w:p w:rsidR="00291217" w:rsidRDefault="00291217" w:rsidP="00291217">
      <w:pPr>
        <w:numPr>
          <w:ilvl w:val="0"/>
          <w:numId w:val="13"/>
        </w:numPr>
        <w:tabs>
          <w:tab w:val="left" w:pos="284"/>
        </w:tabs>
        <w:suppressAutoHyphens/>
        <w:spacing w:before="100" w:after="100" w:line="100" w:lineRule="atLeast"/>
        <w:ind w:left="0" w:firstLine="0"/>
        <w:jc w:val="both"/>
      </w:pPr>
      <w:r>
        <w:t xml:space="preserve">Федеральных требований к образовательным учреждениям в части минимальной   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291217" w:rsidRDefault="00291217" w:rsidP="00291217">
      <w:pPr>
        <w:numPr>
          <w:ilvl w:val="0"/>
          <w:numId w:val="13"/>
        </w:numPr>
        <w:tabs>
          <w:tab w:val="left" w:pos="284"/>
        </w:tabs>
        <w:suppressAutoHyphens/>
        <w:spacing w:line="240" w:lineRule="atLeast"/>
        <w:ind w:left="0" w:firstLine="0"/>
        <w:jc w:val="both"/>
      </w:pPr>
      <w: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9B4D8E" w:rsidRPr="009B4D8E" w:rsidRDefault="00291217" w:rsidP="00291217">
      <w:pPr>
        <w:numPr>
          <w:ilvl w:val="0"/>
          <w:numId w:val="13"/>
        </w:numPr>
        <w:shd w:val="clear" w:color="auto" w:fill="FFFFFF"/>
        <w:tabs>
          <w:tab w:val="left" w:pos="284"/>
          <w:tab w:val="left" w:pos="851"/>
        </w:tabs>
        <w:spacing w:line="240" w:lineRule="atLeast"/>
        <w:ind w:left="0" w:firstLine="0"/>
        <w:contextualSpacing/>
        <w:jc w:val="both"/>
        <w:rPr>
          <w:color w:val="000000"/>
        </w:rPr>
      </w:pPr>
      <w:r>
        <w:rPr>
          <w:color w:val="000000"/>
        </w:rPr>
        <w:t>С учетом п</w:t>
      </w:r>
      <w:r w:rsidR="009B4D8E" w:rsidRPr="009B4D8E">
        <w:rPr>
          <w:color w:val="000000"/>
        </w:rPr>
        <w:t>римерной программы</w:t>
      </w:r>
      <w:r w:rsidR="00DA6EBA">
        <w:rPr>
          <w:color w:val="000000"/>
        </w:rPr>
        <w:t xml:space="preserve"> общеобразовательных учрежденийпо математике</w:t>
      </w:r>
      <w:r w:rsidR="009B4D8E" w:rsidRPr="009B4D8E">
        <w:rPr>
          <w:color w:val="000000"/>
        </w:rPr>
        <w:t>.</w:t>
      </w:r>
    </w:p>
    <w:p w:rsidR="009B4D8E" w:rsidRPr="009B4D8E" w:rsidRDefault="009B4D8E" w:rsidP="009B4D8E">
      <w:pPr>
        <w:ind w:firstLine="567"/>
        <w:contextualSpacing/>
        <w:jc w:val="center"/>
        <w:rPr>
          <w:b/>
          <w:bCs/>
        </w:rPr>
      </w:pPr>
    </w:p>
    <w:p w:rsidR="009B4D8E" w:rsidRPr="009B4D8E" w:rsidRDefault="009B4D8E" w:rsidP="009B4D8E">
      <w:pPr>
        <w:ind w:firstLine="567"/>
        <w:contextualSpacing/>
        <w:jc w:val="center"/>
        <w:rPr>
          <w:b/>
          <w:bCs/>
        </w:rPr>
      </w:pPr>
      <w:r w:rsidRPr="009B4D8E">
        <w:rPr>
          <w:b/>
          <w:bCs/>
        </w:rPr>
        <w:t>Структура документа</w:t>
      </w: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</w:pPr>
      <w:r w:rsidRPr="009B4D8E">
        <w:t>- планируемые результаты освоения учебного предмета «Алгебра»;</w:t>
      </w: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</w:pPr>
      <w:r w:rsidRPr="009B4D8E">
        <w:t>- содержание учебного предмета «Алгебра»;</w:t>
      </w: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</w:pPr>
      <w:r w:rsidRPr="009B4D8E">
        <w:t>- тематическое планирование с указанием количества часов, отводимых на освоение каждой темы.</w:t>
      </w:r>
    </w:p>
    <w:p w:rsidR="009B4D8E" w:rsidRPr="009B4D8E" w:rsidRDefault="009B4D8E" w:rsidP="009B4D8E">
      <w:pPr>
        <w:shd w:val="clear" w:color="auto" w:fill="FFFFFF"/>
        <w:ind w:firstLine="567"/>
        <w:rPr>
          <w:b/>
        </w:rPr>
      </w:pPr>
    </w:p>
    <w:p w:rsidR="009B4D8E" w:rsidRPr="009B4D8E" w:rsidRDefault="009B4D8E" w:rsidP="009B4D8E">
      <w:pPr>
        <w:shd w:val="clear" w:color="auto" w:fill="FFFFFF"/>
        <w:ind w:firstLine="567"/>
        <w:rPr>
          <w:b/>
        </w:rPr>
      </w:pPr>
      <w:r w:rsidRPr="009B4D8E">
        <w:rPr>
          <w:b/>
        </w:rPr>
        <w:t>Рабочая программа выполняет следующие основные функции:</w:t>
      </w: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</w:pPr>
      <w:r w:rsidRPr="009B4D8E">
        <w:t>1. Нормативная функция определяет объем и порядок преподавания учебной дисциплины.</w:t>
      </w: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</w:pPr>
      <w:r w:rsidRPr="009B4D8E">
        <w:t>2. Информационно-методическая функция позволяет всем участникам образовательногопроцесса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</w:pPr>
      <w:r w:rsidRPr="009B4D8E">
        <w:t>3. Организационно-планирующая функция предусматривает выделение этапов обучения,структурирование учебного материала, определение его количественных и качественныххарактеристик на каждом из этапов, в том числе для содержательного наполнения промежуточной аттестации учащихся.</w:t>
      </w:r>
    </w:p>
    <w:p w:rsidR="00146AE3" w:rsidRDefault="00146AE3" w:rsidP="009B4D8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9B4D8E" w:rsidRPr="00146AE3" w:rsidRDefault="009B4D8E" w:rsidP="009B4D8E">
      <w:pPr>
        <w:autoSpaceDE w:val="0"/>
        <w:autoSpaceDN w:val="0"/>
        <w:adjustRightInd w:val="0"/>
        <w:ind w:firstLine="567"/>
        <w:jc w:val="both"/>
        <w:rPr>
          <w:b/>
        </w:rPr>
      </w:pPr>
      <w:r w:rsidRPr="00146AE3">
        <w:rPr>
          <w:b/>
        </w:rPr>
        <w:t xml:space="preserve">Изучение математики на </w:t>
      </w:r>
      <w:r w:rsidR="00CD5DB8">
        <w:rPr>
          <w:b/>
        </w:rPr>
        <w:t>уровне</w:t>
      </w:r>
      <w:r w:rsidRPr="00146AE3">
        <w:rPr>
          <w:b/>
        </w:rPr>
        <w:t xml:space="preserve"> основного общего образования направлено на достижение следующих целей:</w:t>
      </w:r>
    </w:p>
    <w:p w:rsidR="009B4D8E" w:rsidRPr="009B4D8E" w:rsidRDefault="009B4D8E" w:rsidP="00146AE3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9B4D8E"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B4D8E" w:rsidRPr="009B4D8E" w:rsidRDefault="009B4D8E" w:rsidP="00146AE3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9B4D8E"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B4D8E" w:rsidRPr="009B4D8E" w:rsidRDefault="009B4D8E" w:rsidP="00146AE3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9B4D8E"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B4D8E" w:rsidRPr="009B4D8E" w:rsidRDefault="009B4D8E" w:rsidP="00146AE3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9B4D8E"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146AE3" w:rsidRDefault="00146AE3" w:rsidP="00146AE3">
      <w:pPr>
        <w:widowControl w:val="0"/>
        <w:ind w:firstLine="567"/>
        <w:rPr>
          <w:b/>
        </w:rPr>
      </w:pPr>
    </w:p>
    <w:p w:rsidR="00146AE3" w:rsidRDefault="00146AE3" w:rsidP="00146AE3">
      <w:pPr>
        <w:autoSpaceDE w:val="0"/>
        <w:autoSpaceDN w:val="0"/>
        <w:adjustRightInd w:val="0"/>
        <w:ind w:firstLine="567"/>
        <w:jc w:val="both"/>
        <w:rPr>
          <w:b/>
        </w:rPr>
      </w:pPr>
      <w:r w:rsidRPr="00146AE3">
        <w:rPr>
          <w:b/>
        </w:rPr>
        <w:t>Задачами данной программы обучения является</w:t>
      </w:r>
      <w:r>
        <w:rPr>
          <w:b/>
        </w:rPr>
        <w:t>:</w:t>
      </w:r>
    </w:p>
    <w:p w:rsidR="00146AE3" w:rsidRDefault="00146AE3" w:rsidP="00146AE3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>
        <w:lastRenderedPageBreak/>
        <w:t>развитие алгоритмического мышле</w:t>
      </w:r>
      <w:r w:rsidRPr="00146AE3">
        <w:t>ния, необходимого, в частности, для освоения курса инф</w:t>
      </w:r>
      <w:r>
        <w:t>ормати</w:t>
      </w:r>
      <w:r w:rsidRPr="00146AE3">
        <w:t>ки;</w:t>
      </w:r>
    </w:p>
    <w:p w:rsidR="00146AE3" w:rsidRDefault="00146AE3" w:rsidP="00146AE3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46AE3">
        <w:t>овладение навыками дедуктивных рассуждений.</w:t>
      </w:r>
    </w:p>
    <w:p w:rsidR="00146AE3" w:rsidRDefault="00146AE3" w:rsidP="00146AE3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46AE3">
        <w:t>развитие воображения, способност</w:t>
      </w:r>
      <w:r>
        <w:t>и</w:t>
      </w:r>
      <w:r w:rsidRPr="00146AE3">
        <w:t xml:space="preserve"> к математическому творчеству.</w:t>
      </w:r>
    </w:p>
    <w:p w:rsidR="00146AE3" w:rsidRDefault="00146AE3" w:rsidP="00146AE3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>
        <w:t>п</w:t>
      </w:r>
      <w:r w:rsidRPr="00146AE3">
        <w:t>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</w:t>
      </w:r>
    </w:p>
    <w:p w:rsidR="00146AE3" w:rsidRDefault="00146AE3" w:rsidP="00146AE3">
      <w:pPr>
        <w:widowControl w:val="0"/>
        <w:ind w:firstLine="567"/>
        <w:rPr>
          <w:b/>
        </w:rPr>
      </w:pPr>
    </w:p>
    <w:p w:rsidR="00146AE3" w:rsidRPr="009B4D8E" w:rsidRDefault="00146AE3" w:rsidP="00146AE3">
      <w:pPr>
        <w:widowControl w:val="0"/>
        <w:ind w:firstLine="567"/>
        <w:rPr>
          <w:b/>
        </w:rPr>
      </w:pPr>
      <w:r w:rsidRPr="009B4D8E">
        <w:rPr>
          <w:b/>
        </w:rPr>
        <w:t>В ходе освоения содержания курса учащиеся получают возможность:</w:t>
      </w:r>
    </w:p>
    <w:p w:rsidR="00146AE3" w:rsidRPr="009B4D8E" w:rsidRDefault="00146AE3" w:rsidP="00146AE3">
      <w:pPr>
        <w:widowControl w:val="0"/>
        <w:numPr>
          <w:ilvl w:val="0"/>
          <w:numId w:val="10"/>
        </w:numPr>
        <w:ind w:left="0" w:firstLine="567"/>
        <w:jc w:val="both"/>
      </w:pPr>
      <w:r w:rsidRPr="009B4D8E"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146AE3" w:rsidRPr="009B4D8E" w:rsidRDefault="00146AE3" w:rsidP="00146AE3">
      <w:pPr>
        <w:widowControl w:val="0"/>
        <w:numPr>
          <w:ilvl w:val="0"/>
          <w:numId w:val="10"/>
        </w:numPr>
        <w:ind w:left="0" w:firstLine="567"/>
        <w:jc w:val="both"/>
      </w:pPr>
      <w:r w:rsidRPr="009B4D8E"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146AE3" w:rsidRPr="009B4D8E" w:rsidRDefault="00146AE3" w:rsidP="00146AE3">
      <w:pPr>
        <w:widowControl w:val="0"/>
        <w:numPr>
          <w:ilvl w:val="0"/>
          <w:numId w:val="10"/>
        </w:numPr>
        <w:ind w:left="0" w:firstLine="567"/>
        <w:jc w:val="both"/>
      </w:pPr>
      <w:r w:rsidRPr="009B4D8E"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146AE3" w:rsidRPr="009B4D8E" w:rsidRDefault="00146AE3" w:rsidP="00146AE3">
      <w:pPr>
        <w:widowControl w:val="0"/>
        <w:numPr>
          <w:ilvl w:val="0"/>
          <w:numId w:val="10"/>
        </w:numPr>
        <w:ind w:left="0" w:firstLine="567"/>
        <w:jc w:val="both"/>
      </w:pPr>
      <w:r w:rsidRPr="009B4D8E"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146AE3" w:rsidRPr="009B4D8E" w:rsidRDefault="00146AE3" w:rsidP="00146AE3">
      <w:pPr>
        <w:widowControl w:val="0"/>
        <w:numPr>
          <w:ilvl w:val="0"/>
          <w:numId w:val="10"/>
        </w:numPr>
        <w:ind w:left="0" w:firstLine="567"/>
        <w:jc w:val="both"/>
      </w:pPr>
      <w:r w:rsidRPr="009B4D8E"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</w:pP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  <w:rPr>
          <w:b/>
        </w:rPr>
      </w:pPr>
      <w:r w:rsidRPr="009B4D8E">
        <w:rPr>
          <w:b/>
        </w:rPr>
        <w:t>Место предмета в  учебном плане</w:t>
      </w: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</w:pPr>
      <w:r w:rsidRPr="009B4D8E">
        <w:t>Согласно</w:t>
      </w:r>
      <w:r w:rsidR="00691B79">
        <w:t xml:space="preserve">учебного плана </w:t>
      </w:r>
      <w:r w:rsidRPr="009B4D8E">
        <w:t xml:space="preserve"> на</w:t>
      </w:r>
      <w:r w:rsidR="005D22A6">
        <w:t xml:space="preserve"> индивидуальное </w:t>
      </w:r>
      <w:r w:rsidRPr="009B4D8E">
        <w:t xml:space="preserve"> изучение</w:t>
      </w:r>
      <w:r w:rsidR="005D22A6">
        <w:t xml:space="preserve"> алгебры  в 7 классе отводится 2 часа в неделю, всего </w:t>
      </w:r>
      <w:r w:rsidR="003E3231">
        <w:t>68</w:t>
      </w:r>
      <w:r w:rsidR="005D22A6">
        <w:t xml:space="preserve"> час</w:t>
      </w:r>
      <w:r w:rsidR="003E3231">
        <w:t>ов</w:t>
      </w:r>
      <w:r w:rsidRPr="009B4D8E">
        <w:t>.</w:t>
      </w:r>
    </w:p>
    <w:p w:rsidR="009B4D8E" w:rsidRPr="009B4D8E" w:rsidRDefault="009B4D8E" w:rsidP="009B4D8E">
      <w:pPr>
        <w:autoSpaceDE w:val="0"/>
        <w:autoSpaceDN w:val="0"/>
        <w:adjustRightInd w:val="0"/>
        <w:ind w:firstLine="567"/>
        <w:jc w:val="both"/>
      </w:pPr>
    </w:p>
    <w:p w:rsidR="00DA6EBA" w:rsidRPr="003941F6" w:rsidRDefault="00DA6EBA" w:rsidP="00DA6EBA">
      <w:pPr>
        <w:ind w:firstLine="567"/>
        <w:contextualSpacing/>
        <w:jc w:val="center"/>
        <w:rPr>
          <w:b/>
          <w:bCs/>
        </w:rPr>
      </w:pPr>
      <w:r w:rsidRPr="003941F6">
        <w:rPr>
          <w:b/>
        </w:rPr>
        <w:t>Планируемые результаты освоения учебного предмета «Алгебра»</w:t>
      </w:r>
    </w:p>
    <w:p w:rsidR="00595B10" w:rsidRDefault="00595B10" w:rsidP="00595B10">
      <w:pPr>
        <w:autoSpaceDE w:val="0"/>
        <w:autoSpaceDN w:val="0"/>
        <w:adjustRightInd w:val="0"/>
        <w:ind w:firstLine="284"/>
        <w:rPr>
          <w:i/>
        </w:rPr>
      </w:pPr>
      <w:r w:rsidRPr="00A4466E">
        <w:rPr>
          <w:b/>
          <w:i/>
        </w:rPr>
        <w:t>предметные</w:t>
      </w:r>
      <w:r>
        <w:rPr>
          <w:i/>
        </w:rPr>
        <w:t>:</w:t>
      </w:r>
    </w:p>
    <w:p w:rsidR="00595B10" w:rsidRDefault="00595B10" w:rsidP="00595B10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ind w:left="0" w:firstLine="284"/>
      </w:pPr>
      <w:r>
        <w:t>умение работать с математическим текстом, грамотно выражать свои мысли в устной и письменной речи;</w:t>
      </w:r>
    </w:p>
    <w:p w:rsidR="00595B10" w:rsidRDefault="00595B10" w:rsidP="00595B10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ind w:left="0" w:firstLine="284"/>
      </w:pPr>
      <w:r>
        <w:t>владение базовым понятийным аппаратом: иметь представление о числе, владеть языком символов, знать элементарные функциональные зависимости, иметь представление о статистических закономерностях;</w:t>
      </w:r>
    </w:p>
    <w:p w:rsidR="00595B10" w:rsidRDefault="00595B10" w:rsidP="00595B10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ind w:left="0" w:firstLine="284"/>
      </w:pPr>
      <w:r>
        <w:t>умение выполнять алгебраические преобразования выражений и применять их в смежных учебных предметах;</w:t>
      </w:r>
    </w:p>
    <w:p w:rsidR="00595B10" w:rsidRDefault="00595B10" w:rsidP="00595B10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ind w:left="0" w:firstLine="284"/>
      </w:pPr>
      <w:r>
        <w:t>умение пользоваться математическими формулами и самостоятельно составлять формулы на основе обобщения частных случаев;</w:t>
      </w:r>
    </w:p>
    <w:p w:rsidR="00595B10" w:rsidRDefault="00595B10" w:rsidP="00595B10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ind w:left="0" w:firstLine="284"/>
      </w:pPr>
      <w:r>
        <w:t>умение решать линейные уравнения, применять графические представления для решения и исследования уравнений и систем;</w:t>
      </w:r>
    </w:p>
    <w:p w:rsidR="00595B10" w:rsidRDefault="00595B10" w:rsidP="00595B10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ind w:left="0" w:firstLine="284"/>
      </w:pPr>
      <w:r>
        <w:t>овладение системой функциональных понятий, функциональным языком и символикой, умение строить графики функций, описывать их свойства;</w:t>
      </w:r>
    </w:p>
    <w:p w:rsidR="00595B10" w:rsidRDefault="00595B10" w:rsidP="00595B10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ind w:left="0" w:firstLine="284"/>
      </w:pPr>
      <w: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CB7ADD" w:rsidRDefault="00CB7ADD" w:rsidP="00F6230B">
      <w:pPr>
        <w:autoSpaceDE w:val="0"/>
        <w:autoSpaceDN w:val="0"/>
        <w:adjustRightInd w:val="0"/>
        <w:rPr>
          <w:b/>
          <w:bCs/>
        </w:rPr>
      </w:pPr>
    </w:p>
    <w:p w:rsidR="00A4466E" w:rsidRPr="002C510C" w:rsidRDefault="00A4466E" w:rsidP="00A4466E">
      <w:pPr>
        <w:pStyle w:val="2"/>
        <w:spacing w:after="0" w:line="240" w:lineRule="auto"/>
        <w:ind w:left="0" w:firstLine="567"/>
        <w:contextualSpacing/>
        <w:jc w:val="center"/>
        <w:rPr>
          <w:b/>
        </w:rPr>
      </w:pPr>
      <w:r w:rsidRPr="002C510C">
        <w:rPr>
          <w:b/>
        </w:rPr>
        <w:t xml:space="preserve">Содержание учебного </w:t>
      </w:r>
      <w:r>
        <w:rPr>
          <w:b/>
        </w:rPr>
        <w:t>предмета «Алгебра»</w:t>
      </w:r>
      <w:r w:rsidRPr="002C510C">
        <w:rPr>
          <w:b/>
        </w:rPr>
        <w:t>.</w:t>
      </w:r>
    </w:p>
    <w:p w:rsidR="000B16E1" w:rsidRPr="00A4466E" w:rsidRDefault="00C9214C" w:rsidP="00C9214C">
      <w:pPr>
        <w:rPr>
          <w:b/>
        </w:rPr>
      </w:pPr>
      <w:r w:rsidRPr="00A4466E">
        <w:rPr>
          <w:b/>
        </w:rPr>
        <w:t xml:space="preserve">         1. </w:t>
      </w:r>
      <w:r w:rsidR="000B16E1" w:rsidRPr="00A4466E">
        <w:rPr>
          <w:b/>
        </w:rPr>
        <w:t>Выра</w:t>
      </w:r>
      <w:r w:rsidR="00DA48B9" w:rsidRPr="00A4466E">
        <w:rPr>
          <w:b/>
        </w:rPr>
        <w:t>жения</w:t>
      </w:r>
      <w:r w:rsidR="00844B02">
        <w:rPr>
          <w:b/>
        </w:rPr>
        <w:t>, тождества, уравнения. (14</w:t>
      </w:r>
      <w:r w:rsidR="000B16E1" w:rsidRPr="00A4466E">
        <w:rPr>
          <w:b/>
        </w:rPr>
        <w:t xml:space="preserve"> часов)</w:t>
      </w:r>
    </w:p>
    <w:p w:rsidR="000B16E1" w:rsidRPr="00595B10" w:rsidRDefault="000B16E1" w:rsidP="000B16E1">
      <w:pPr>
        <w:jc w:val="both"/>
      </w:pPr>
      <w:r w:rsidRPr="00595B10">
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задач методом уравнений.</w:t>
      </w:r>
    </w:p>
    <w:p w:rsidR="000B16E1" w:rsidRPr="00595B10" w:rsidRDefault="000B16E1" w:rsidP="000B16E1">
      <w:pPr>
        <w:jc w:val="both"/>
      </w:pPr>
      <w:r w:rsidRPr="00595B10">
        <w:rPr>
          <w:u w:val="single"/>
        </w:rPr>
        <w:t>Основная цель</w:t>
      </w:r>
      <w:r w:rsidRPr="00595B10">
        <w:t xml:space="preserve"> – систематизировать и обобщить сведения о преобразовании выражений и решении уравнений с одним неизвестным, полученные учащимися в курсе математики 5-6 классов.</w:t>
      </w:r>
    </w:p>
    <w:p w:rsidR="000B16E1" w:rsidRPr="00A4466E" w:rsidRDefault="00C9214C" w:rsidP="00C9214C">
      <w:pPr>
        <w:jc w:val="both"/>
        <w:rPr>
          <w:b/>
        </w:rPr>
      </w:pPr>
      <w:r w:rsidRPr="00A4466E">
        <w:rPr>
          <w:b/>
        </w:rPr>
        <w:lastRenderedPageBreak/>
        <w:t xml:space="preserve">           2.   </w:t>
      </w:r>
      <w:r w:rsidR="00C46CD3">
        <w:rPr>
          <w:b/>
        </w:rPr>
        <w:t>Функции. (9</w:t>
      </w:r>
      <w:r w:rsidR="000B16E1" w:rsidRPr="00A4466E">
        <w:rPr>
          <w:b/>
        </w:rPr>
        <w:t xml:space="preserve"> часов)</w:t>
      </w:r>
    </w:p>
    <w:p w:rsidR="000B16E1" w:rsidRPr="00595B10" w:rsidRDefault="000B16E1" w:rsidP="000B16E1">
      <w:pPr>
        <w:jc w:val="both"/>
      </w:pPr>
      <w:r w:rsidRPr="00595B10">
        <w:t xml:space="preserve">Функция, область определения функции. Способы задания функции. График функции. Функция </w:t>
      </w:r>
      <w:r w:rsidRPr="00595B10">
        <w:rPr>
          <w:b/>
          <w:i/>
        </w:rPr>
        <w:t>у = кх + в</w:t>
      </w:r>
      <w:r w:rsidRPr="00595B10">
        <w:t xml:space="preserve"> и ее график. Функция </w:t>
      </w:r>
      <w:r w:rsidRPr="00595B10">
        <w:rPr>
          <w:b/>
          <w:i/>
        </w:rPr>
        <w:t>у = кх</w:t>
      </w:r>
      <w:r w:rsidRPr="00595B10">
        <w:t xml:space="preserve"> и ее график.</w:t>
      </w:r>
    </w:p>
    <w:p w:rsidR="000B16E1" w:rsidRPr="00595B10" w:rsidRDefault="000B16E1" w:rsidP="000B16E1">
      <w:pPr>
        <w:jc w:val="both"/>
      </w:pPr>
      <w:r w:rsidRPr="00595B10">
        <w:rPr>
          <w:u w:val="single"/>
        </w:rPr>
        <w:t>Основная цель</w:t>
      </w:r>
      <w:r w:rsidRPr="00595B10">
        <w:t xml:space="preserve"> – познакомить учащихся с основными функциональными понятиями и с графиками функций </w:t>
      </w:r>
      <w:r w:rsidRPr="00595B10">
        <w:rPr>
          <w:b/>
          <w:i/>
        </w:rPr>
        <w:t>у = кх + в</w:t>
      </w:r>
      <w:r w:rsidRPr="00595B10">
        <w:t xml:space="preserve">  и </w:t>
      </w:r>
      <w:r w:rsidRPr="00595B10">
        <w:rPr>
          <w:b/>
          <w:i/>
        </w:rPr>
        <w:t>у = кх</w:t>
      </w:r>
      <w:r w:rsidRPr="00595B10">
        <w:t>.</w:t>
      </w:r>
    </w:p>
    <w:p w:rsidR="000B16E1" w:rsidRPr="00A4466E" w:rsidRDefault="00C9214C" w:rsidP="00C9214C">
      <w:pPr>
        <w:jc w:val="both"/>
        <w:rPr>
          <w:b/>
        </w:rPr>
      </w:pPr>
      <w:r w:rsidRPr="00A4466E">
        <w:rPr>
          <w:b/>
        </w:rPr>
        <w:t xml:space="preserve">           3.    </w:t>
      </w:r>
      <w:r w:rsidR="000B16E1" w:rsidRPr="00A4466E">
        <w:rPr>
          <w:b/>
        </w:rPr>
        <w:t>Степень с натуральным показателем.</w:t>
      </w:r>
      <w:r w:rsidR="00C46CD3">
        <w:rPr>
          <w:b/>
        </w:rPr>
        <w:t xml:space="preserve"> (11</w:t>
      </w:r>
      <w:r w:rsidR="000B16E1" w:rsidRPr="00A4466E">
        <w:rPr>
          <w:b/>
        </w:rPr>
        <w:t xml:space="preserve"> часов)</w:t>
      </w:r>
    </w:p>
    <w:p w:rsidR="000B16E1" w:rsidRPr="00595B10" w:rsidRDefault="000B16E1" w:rsidP="000B16E1">
      <w:pPr>
        <w:jc w:val="both"/>
      </w:pPr>
      <w:r w:rsidRPr="00595B10">
        <w:t xml:space="preserve">Степень с натуральным показателем и ее свойства. Одночлен. Функции </w:t>
      </w:r>
      <w:r w:rsidRPr="00595B10">
        <w:rPr>
          <w:b/>
          <w:i/>
        </w:rPr>
        <w:t>у = х²</w:t>
      </w:r>
      <w:r w:rsidRPr="00595B10">
        <w:t xml:space="preserve">, </w:t>
      </w:r>
      <w:r w:rsidRPr="00595B10">
        <w:rPr>
          <w:b/>
          <w:i/>
        </w:rPr>
        <w:t xml:space="preserve">у = х³ </w:t>
      </w:r>
      <w:r w:rsidRPr="00595B10">
        <w:t>и их графики. Измерение величин. Абсолютная и относительная погрешности приближенного значения.</w:t>
      </w:r>
    </w:p>
    <w:p w:rsidR="000B16E1" w:rsidRPr="00595B10" w:rsidRDefault="000B16E1" w:rsidP="000B16E1">
      <w:pPr>
        <w:jc w:val="both"/>
      </w:pPr>
      <w:r w:rsidRPr="00595B10">
        <w:rPr>
          <w:u w:val="single"/>
        </w:rPr>
        <w:t>Основная цель</w:t>
      </w:r>
      <w:r w:rsidRPr="00595B10">
        <w:t xml:space="preserve"> – выработать умение выполнять действия над  степенями с натуральными показателями.</w:t>
      </w:r>
    </w:p>
    <w:p w:rsidR="000B16E1" w:rsidRPr="00A4466E" w:rsidRDefault="00C9214C" w:rsidP="00C9214C">
      <w:pPr>
        <w:jc w:val="both"/>
        <w:rPr>
          <w:b/>
        </w:rPr>
      </w:pPr>
      <w:r w:rsidRPr="00A4466E">
        <w:rPr>
          <w:b/>
        </w:rPr>
        <w:t xml:space="preserve">             4.      </w:t>
      </w:r>
      <w:r w:rsidR="00C46CD3">
        <w:rPr>
          <w:b/>
        </w:rPr>
        <w:t>Многочлены. (11</w:t>
      </w:r>
      <w:r w:rsidR="00DA48B9" w:rsidRPr="00A4466E">
        <w:rPr>
          <w:b/>
        </w:rPr>
        <w:t xml:space="preserve"> часа</w:t>
      </w:r>
      <w:r w:rsidR="000B16E1" w:rsidRPr="00A4466E">
        <w:rPr>
          <w:b/>
        </w:rPr>
        <w:t>)</w:t>
      </w:r>
    </w:p>
    <w:p w:rsidR="000B16E1" w:rsidRPr="00595B10" w:rsidRDefault="000B16E1" w:rsidP="000B16E1">
      <w:pPr>
        <w:jc w:val="both"/>
      </w:pPr>
      <w:r w:rsidRPr="00595B10">
        <w:t>Многочлен. Сложение, вычитание и умножение многочленов. Разложение многочлена на множители.</w:t>
      </w:r>
    </w:p>
    <w:p w:rsidR="000B16E1" w:rsidRPr="00595B10" w:rsidRDefault="000B16E1" w:rsidP="000B16E1">
      <w:pPr>
        <w:jc w:val="both"/>
      </w:pPr>
      <w:r w:rsidRPr="00595B10">
        <w:rPr>
          <w:u w:val="single"/>
        </w:rPr>
        <w:t>Основная цель</w:t>
      </w:r>
      <w:r w:rsidRPr="00595B10">
        <w:t xml:space="preserve"> – выработать умение выполнять сложение, вычитание, умножение многочленов и разложение многочленов на множители.</w:t>
      </w:r>
    </w:p>
    <w:p w:rsidR="000B16E1" w:rsidRPr="00A4466E" w:rsidRDefault="00C9214C" w:rsidP="00C9214C">
      <w:pPr>
        <w:jc w:val="both"/>
        <w:rPr>
          <w:b/>
        </w:rPr>
      </w:pPr>
      <w:r w:rsidRPr="00A4466E">
        <w:rPr>
          <w:b/>
        </w:rPr>
        <w:t xml:space="preserve">           5.        </w:t>
      </w:r>
      <w:r w:rsidR="000B16E1" w:rsidRPr="00A4466E">
        <w:rPr>
          <w:b/>
        </w:rPr>
        <w:t>Фор</w:t>
      </w:r>
      <w:r w:rsidR="00C46CD3">
        <w:rPr>
          <w:b/>
        </w:rPr>
        <w:t>мулы сокращенного умножения. (12 часов</w:t>
      </w:r>
      <w:r w:rsidR="000B16E1" w:rsidRPr="00A4466E">
        <w:rPr>
          <w:b/>
        </w:rPr>
        <w:t>)</w:t>
      </w:r>
    </w:p>
    <w:p w:rsidR="000B16E1" w:rsidRPr="00595B10" w:rsidRDefault="000B16E1" w:rsidP="00C9214C">
      <w:pPr>
        <w:jc w:val="both"/>
      </w:pPr>
      <w:r w:rsidRPr="00595B10">
        <w:t xml:space="preserve">Формулы </w:t>
      </w:r>
      <w:r w:rsidRPr="00595B10">
        <w:rPr>
          <w:b/>
          <w:i/>
        </w:rPr>
        <w:t>(а ± в)²=а²±2ав+в²</w:t>
      </w:r>
      <w:r w:rsidRPr="00595B10">
        <w:t xml:space="preserve">, </w:t>
      </w:r>
      <w:r w:rsidRPr="00595B10">
        <w:rPr>
          <w:b/>
          <w:i/>
        </w:rPr>
        <w:t>(а – в)(а + в)=а² - в²</w:t>
      </w:r>
      <w:r w:rsidRPr="00595B10">
        <w:rPr>
          <w:i/>
        </w:rPr>
        <w:t xml:space="preserve">, </w:t>
      </w:r>
      <w:r w:rsidRPr="00595B10">
        <w:rPr>
          <w:b/>
          <w:i/>
        </w:rPr>
        <w:t>[(а ± в)(а² + ав + в²)=а³ ± в³]</w:t>
      </w:r>
      <w:r w:rsidRPr="00595B10">
        <w:t>. Применение формул сокращенного умножения к разложению на множители.</w:t>
      </w:r>
    </w:p>
    <w:p w:rsidR="000B16E1" w:rsidRPr="00595B10" w:rsidRDefault="000B16E1" w:rsidP="000B16E1">
      <w:pPr>
        <w:jc w:val="both"/>
      </w:pPr>
      <w:r w:rsidRPr="00595B10">
        <w:rPr>
          <w:u w:val="single"/>
        </w:rPr>
        <w:t>Основная цель</w:t>
      </w:r>
      <w:r w:rsidRPr="00595B10">
        <w:t xml:space="preserve"> – выработать умение применять в несложных случаях формул сокращенного умножения для преобразования целых выражений в многочлены и для разложения многочленов на множители.</w:t>
      </w:r>
    </w:p>
    <w:p w:rsidR="000B16E1" w:rsidRPr="00595B10" w:rsidRDefault="000B16E1" w:rsidP="000B16E1">
      <w:pPr>
        <w:jc w:val="both"/>
      </w:pPr>
    </w:p>
    <w:p w:rsidR="000B16E1" w:rsidRPr="00A4466E" w:rsidRDefault="00C9214C" w:rsidP="00C9214C">
      <w:pPr>
        <w:ind w:left="720"/>
        <w:jc w:val="both"/>
        <w:rPr>
          <w:b/>
        </w:rPr>
      </w:pPr>
      <w:r w:rsidRPr="00A4466E">
        <w:rPr>
          <w:b/>
        </w:rPr>
        <w:t xml:space="preserve">  6.    </w:t>
      </w:r>
      <w:r w:rsidR="00C46CD3">
        <w:rPr>
          <w:b/>
        </w:rPr>
        <w:t>Системы линейных уравнений. (11</w:t>
      </w:r>
      <w:r w:rsidR="000B16E1" w:rsidRPr="00A4466E">
        <w:rPr>
          <w:b/>
        </w:rPr>
        <w:t xml:space="preserve"> часов)</w:t>
      </w:r>
    </w:p>
    <w:p w:rsidR="000B16E1" w:rsidRPr="00595B10" w:rsidRDefault="000B16E1" w:rsidP="000B16E1">
      <w:pPr>
        <w:jc w:val="both"/>
      </w:pPr>
      <w:r w:rsidRPr="00595B10">
        <w:t>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</w:r>
    </w:p>
    <w:p w:rsidR="000B16E1" w:rsidRDefault="000B16E1" w:rsidP="000B16E1">
      <w:pPr>
        <w:jc w:val="both"/>
      </w:pPr>
      <w:r w:rsidRPr="00595B10">
        <w:rPr>
          <w:u w:val="single"/>
        </w:rPr>
        <w:t>Основная цель</w:t>
      </w:r>
      <w:r w:rsidRPr="00595B10">
        <w:t>- 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CD5DB8" w:rsidRPr="00CD5DB8" w:rsidRDefault="00CD5DB8" w:rsidP="00CD5DB8">
      <w:pPr>
        <w:ind w:left="851"/>
        <w:jc w:val="both"/>
        <w:rPr>
          <w:b/>
        </w:rPr>
      </w:pPr>
      <w:r w:rsidRPr="00CD5DB8">
        <w:rPr>
          <w:b/>
        </w:rPr>
        <w:t>7.Повторение . (3 часа).</w:t>
      </w:r>
    </w:p>
    <w:p w:rsidR="000B16E1" w:rsidRPr="00595B10" w:rsidRDefault="000B16E1" w:rsidP="000B16E1">
      <w:pPr>
        <w:jc w:val="both"/>
      </w:pPr>
    </w:p>
    <w:p w:rsidR="00F6230B" w:rsidRDefault="00F6230B" w:rsidP="00291217">
      <w:pPr>
        <w:ind w:left="540"/>
        <w:jc w:val="both"/>
      </w:pPr>
      <w:r>
        <w:rPr>
          <w:b/>
        </w:rPr>
        <w:t>Тематическое планирование</w:t>
      </w:r>
    </w:p>
    <w:p w:rsidR="005A4192" w:rsidRDefault="005A4192" w:rsidP="00F6230B">
      <w:pPr>
        <w:ind w:firstLine="540"/>
      </w:pPr>
    </w:p>
    <w:p w:rsidR="00F6230B" w:rsidRDefault="00F6230B" w:rsidP="00CD5DB8">
      <w:pPr>
        <w:ind w:left="900"/>
      </w:pPr>
    </w:p>
    <w:p w:rsidR="00F6230B" w:rsidRDefault="00F6230B" w:rsidP="00F6230B">
      <w:pPr>
        <w:ind w:firstLine="540"/>
      </w:pPr>
    </w:p>
    <w:tbl>
      <w:tblPr>
        <w:tblW w:w="973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3985"/>
        <w:gridCol w:w="4946"/>
      </w:tblGrid>
      <w:tr w:rsidR="00F6230B" w:rsidRPr="00A710DC" w:rsidTr="005A4192">
        <w:trPr>
          <w:trHeight w:val="514"/>
        </w:trPr>
        <w:tc>
          <w:tcPr>
            <w:tcW w:w="801" w:type="dxa"/>
            <w:vAlign w:val="center"/>
          </w:tcPr>
          <w:p w:rsidR="00F6230B" w:rsidRPr="00A710DC" w:rsidRDefault="00F6230B" w:rsidP="00A710DC">
            <w:pPr>
              <w:spacing w:line="360" w:lineRule="auto"/>
              <w:jc w:val="center"/>
              <w:rPr>
                <w:b/>
              </w:rPr>
            </w:pPr>
            <w:r w:rsidRPr="00A710DC">
              <w:rPr>
                <w:b/>
              </w:rPr>
              <w:t>№</w:t>
            </w:r>
          </w:p>
        </w:tc>
        <w:tc>
          <w:tcPr>
            <w:tcW w:w="3985" w:type="dxa"/>
            <w:vAlign w:val="center"/>
          </w:tcPr>
          <w:p w:rsidR="00F6230B" w:rsidRPr="00A710DC" w:rsidRDefault="00F6230B" w:rsidP="00A710DC">
            <w:pPr>
              <w:spacing w:line="360" w:lineRule="auto"/>
              <w:jc w:val="center"/>
              <w:rPr>
                <w:b/>
              </w:rPr>
            </w:pPr>
            <w:r w:rsidRPr="00A710DC">
              <w:rPr>
                <w:b/>
              </w:rPr>
              <w:t>ТЕМА</w:t>
            </w:r>
          </w:p>
        </w:tc>
        <w:tc>
          <w:tcPr>
            <w:tcW w:w="4946" w:type="dxa"/>
            <w:vAlign w:val="center"/>
          </w:tcPr>
          <w:p w:rsidR="00F6230B" w:rsidRPr="00A710DC" w:rsidRDefault="00A710DC" w:rsidP="00A710DC">
            <w:pPr>
              <w:spacing w:line="360" w:lineRule="auto"/>
              <w:jc w:val="center"/>
              <w:rPr>
                <w:b/>
              </w:rPr>
            </w:pPr>
            <w:r w:rsidRPr="00A710DC">
              <w:rPr>
                <w:b/>
              </w:rPr>
              <w:t>КОЛИЧЕСТВО ЧАСОВ</w:t>
            </w:r>
          </w:p>
        </w:tc>
      </w:tr>
      <w:tr w:rsidR="00F6230B" w:rsidRPr="00F5581C" w:rsidTr="005A4192">
        <w:tc>
          <w:tcPr>
            <w:tcW w:w="801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985" w:type="dxa"/>
            <w:vAlign w:val="center"/>
          </w:tcPr>
          <w:p w:rsidR="005B1499" w:rsidRPr="00F5581C" w:rsidRDefault="00075833" w:rsidP="00CD5DB8">
            <w:pPr>
              <w:spacing w:line="360" w:lineRule="auto"/>
            </w:pPr>
            <w:r w:rsidRPr="00F5581C">
              <w:t>Выражения. Тождества. Уравнения.</w:t>
            </w:r>
          </w:p>
        </w:tc>
        <w:tc>
          <w:tcPr>
            <w:tcW w:w="4946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14</w:t>
            </w:r>
            <w:r w:rsidR="00A710DC">
              <w:t xml:space="preserve"> часов</w:t>
            </w:r>
          </w:p>
        </w:tc>
      </w:tr>
      <w:tr w:rsidR="00F6230B" w:rsidRPr="00F5581C" w:rsidTr="005A4192">
        <w:tc>
          <w:tcPr>
            <w:tcW w:w="801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985" w:type="dxa"/>
            <w:vAlign w:val="center"/>
          </w:tcPr>
          <w:p w:rsidR="005B1499" w:rsidRPr="00F5581C" w:rsidRDefault="00075833" w:rsidP="00CD5DB8">
            <w:pPr>
              <w:spacing w:line="360" w:lineRule="auto"/>
            </w:pPr>
            <w:r w:rsidRPr="00F5581C">
              <w:t>Функции.</w:t>
            </w:r>
          </w:p>
        </w:tc>
        <w:tc>
          <w:tcPr>
            <w:tcW w:w="4946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9</w:t>
            </w:r>
            <w:r w:rsidR="00A710DC">
              <w:t xml:space="preserve"> часов</w:t>
            </w:r>
          </w:p>
        </w:tc>
      </w:tr>
      <w:tr w:rsidR="00F6230B" w:rsidRPr="00F5581C" w:rsidTr="005A4192">
        <w:tc>
          <w:tcPr>
            <w:tcW w:w="801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985" w:type="dxa"/>
            <w:vAlign w:val="center"/>
          </w:tcPr>
          <w:p w:rsidR="005B1499" w:rsidRPr="00F5581C" w:rsidRDefault="00075833" w:rsidP="00CD5DB8">
            <w:pPr>
              <w:spacing w:line="360" w:lineRule="auto"/>
            </w:pPr>
            <w:r w:rsidRPr="00F5581C">
              <w:t>Степень с натуральным показателем</w:t>
            </w:r>
            <w:r w:rsidR="00A710DC">
              <w:t>.</w:t>
            </w:r>
          </w:p>
        </w:tc>
        <w:tc>
          <w:tcPr>
            <w:tcW w:w="4946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11</w:t>
            </w:r>
            <w:r w:rsidR="00A710DC">
              <w:t xml:space="preserve"> часов</w:t>
            </w:r>
          </w:p>
        </w:tc>
      </w:tr>
      <w:tr w:rsidR="00F6230B" w:rsidRPr="00F5581C" w:rsidTr="005A4192">
        <w:tc>
          <w:tcPr>
            <w:tcW w:w="801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985" w:type="dxa"/>
            <w:vAlign w:val="center"/>
          </w:tcPr>
          <w:p w:rsidR="005B1499" w:rsidRPr="00F5581C" w:rsidRDefault="00075833" w:rsidP="00CD5DB8">
            <w:pPr>
              <w:spacing w:line="360" w:lineRule="auto"/>
            </w:pPr>
            <w:r w:rsidRPr="00F5581C">
              <w:t>Многочлены.</w:t>
            </w:r>
          </w:p>
        </w:tc>
        <w:tc>
          <w:tcPr>
            <w:tcW w:w="4946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11</w:t>
            </w:r>
            <w:r w:rsidR="00A710DC">
              <w:t xml:space="preserve"> часа</w:t>
            </w:r>
          </w:p>
        </w:tc>
      </w:tr>
      <w:tr w:rsidR="00F6230B" w:rsidRPr="00F5581C" w:rsidTr="005A4192">
        <w:tc>
          <w:tcPr>
            <w:tcW w:w="801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985" w:type="dxa"/>
            <w:vAlign w:val="center"/>
          </w:tcPr>
          <w:p w:rsidR="005B1499" w:rsidRPr="00F5581C" w:rsidRDefault="00075833" w:rsidP="00CD5DB8">
            <w:pPr>
              <w:spacing w:line="360" w:lineRule="auto"/>
            </w:pPr>
            <w:r w:rsidRPr="00F5581C">
              <w:t>Формулы сокращенного умножения</w:t>
            </w:r>
            <w:r w:rsidR="00A710DC">
              <w:t>.</w:t>
            </w:r>
          </w:p>
        </w:tc>
        <w:tc>
          <w:tcPr>
            <w:tcW w:w="4946" w:type="dxa"/>
            <w:vAlign w:val="center"/>
          </w:tcPr>
          <w:p w:rsidR="00F6230B" w:rsidRPr="00F5581C" w:rsidRDefault="007C5CAD" w:rsidP="00A710DC">
            <w:pPr>
              <w:spacing w:line="360" w:lineRule="auto"/>
              <w:jc w:val="center"/>
            </w:pPr>
            <w:r>
              <w:t>11</w:t>
            </w:r>
            <w:r w:rsidR="00A710DC">
              <w:t xml:space="preserve"> часа</w:t>
            </w:r>
          </w:p>
        </w:tc>
      </w:tr>
      <w:tr w:rsidR="00F6230B" w:rsidRPr="00F5581C" w:rsidTr="005A4192">
        <w:tc>
          <w:tcPr>
            <w:tcW w:w="801" w:type="dxa"/>
            <w:vAlign w:val="center"/>
          </w:tcPr>
          <w:p w:rsidR="00F6230B" w:rsidRPr="00F5581C" w:rsidRDefault="00172AE6" w:rsidP="00A710DC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985" w:type="dxa"/>
            <w:vAlign w:val="center"/>
          </w:tcPr>
          <w:p w:rsidR="005B1499" w:rsidRPr="00F5581C" w:rsidRDefault="00075833" w:rsidP="00CD5DB8">
            <w:pPr>
              <w:spacing w:line="360" w:lineRule="auto"/>
            </w:pPr>
            <w:r w:rsidRPr="00F5581C">
              <w:t>Системы линейных уравнений.</w:t>
            </w:r>
          </w:p>
        </w:tc>
        <w:tc>
          <w:tcPr>
            <w:tcW w:w="4946" w:type="dxa"/>
            <w:vAlign w:val="center"/>
          </w:tcPr>
          <w:p w:rsidR="00F6230B" w:rsidRPr="00F5581C" w:rsidRDefault="007C5CAD" w:rsidP="00A710DC">
            <w:pPr>
              <w:spacing w:line="360" w:lineRule="auto"/>
              <w:jc w:val="center"/>
            </w:pPr>
            <w:r>
              <w:t>9</w:t>
            </w:r>
            <w:r w:rsidR="00A710DC">
              <w:t xml:space="preserve"> часов</w:t>
            </w:r>
          </w:p>
        </w:tc>
      </w:tr>
      <w:tr w:rsidR="00CD5DB8" w:rsidRPr="00F5581C" w:rsidTr="005A4192">
        <w:tc>
          <w:tcPr>
            <w:tcW w:w="801" w:type="dxa"/>
            <w:vAlign w:val="center"/>
          </w:tcPr>
          <w:p w:rsidR="00CD5DB8" w:rsidRDefault="00CD5DB8" w:rsidP="00A710DC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3985" w:type="dxa"/>
            <w:vAlign w:val="center"/>
          </w:tcPr>
          <w:p w:rsidR="00CD5DB8" w:rsidRPr="00CD5DB8" w:rsidRDefault="00CD5DB8" w:rsidP="00CD5DB8">
            <w:pPr>
              <w:spacing w:line="360" w:lineRule="auto"/>
            </w:pPr>
            <w:r w:rsidRPr="00CD5DB8">
              <w:rPr>
                <w:sz w:val="22"/>
                <w:szCs w:val="22"/>
              </w:rPr>
              <w:t xml:space="preserve">Повторение  </w:t>
            </w:r>
          </w:p>
        </w:tc>
        <w:tc>
          <w:tcPr>
            <w:tcW w:w="4946" w:type="dxa"/>
            <w:vAlign w:val="center"/>
          </w:tcPr>
          <w:p w:rsidR="00CD5DB8" w:rsidRDefault="00CD5DB8" w:rsidP="00A710DC">
            <w:pPr>
              <w:spacing w:line="360" w:lineRule="auto"/>
              <w:jc w:val="center"/>
            </w:pPr>
            <w:r>
              <w:t>3 часа</w:t>
            </w:r>
          </w:p>
        </w:tc>
      </w:tr>
    </w:tbl>
    <w:p w:rsidR="00075833" w:rsidRDefault="00075833" w:rsidP="00FA6994">
      <w:pPr>
        <w:jc w:val="center"/>
        <w:rPr>
          <w:sz w:val="32"/>
          <w:szCs w:val="32"/>
          <w:u w:val="single"/>
        </w:rPr>
      </w:pPr>
    </w:p>
    <w:sectPr w:rsidR="00075833" w:rsidSect="00CD5DB8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7B3" w:rsidRDefault="004477B3">
      <w:r>
        <w:separator/>
      </w:r>
    </w:p>
  </w:endnote>
  <w:endnote w:type="continuationSeparator" w:id="1">
    <w:p w:rsidR="004477B3" w:rsidRDefault="00447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7B3" w:rsidRDefault="004477B3">
      <w:r>
        <w:separator/>
      </w:r>
    </w:p>
  </w:footnote>
  <w:footnote w:type="continuationSeparator" w:id="1">
    <w:p w:rsidR="004477B3" w:rsidRDefault="004477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>
    <w:nsid w:val="035053D8"/>
    <w:multiLevelType w:val="hybridMultilevel"/>
    <w:tmpl w:val="9736803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9B22F55"/>
    <w:multiLevelType w:val="hybridMultilevel"/>
    <w:tmpl w:val="246A7F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1606A5"/>
    <w:multiLevelType w:val="hybridMultilevel"/>
    <w:tmpl w:val="4EE04BA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12351C7F"/>
    <w:multiLevelType w:val="hybridMultilevel"/>
    <w:tmpl w:val="825A27F6"/>
    <w:lvl w:ilvl="0" w:tplc="BF4424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CC735CC"/>
    <w:multiLevelType w:val="hybridMultilevel"/>
    <w:tmpl w:val="2A0EC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CCF5A43"/>
    <w:multiLevelType w:val="hybridMultilevel"/>
    <w:tmpl w:val="14A094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571BD1"/>
    <w:multiLevelType w:val="hybridMultilevel"/>
    <w:tmpl w:val="C8980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9570E2"/>
    <w:multiLevelType w:val="hybridMultilevel"/>
    <w:tmpl w:val="BAAE3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9727CC"/>
    <w:multiLevelType w:val="hybridMultilevel"/>
    <w:tmpl w:val="FE9C6C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B9E4CEF"/>
    <w:multiLevelType w:val="hybridMultilevel"/>
    <w:tmpl w:val="5B16EC16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2A4E60"/>
    <w:multiLevelType w:val="hybridMultilevel"/>
    <w:tmpl w:val="022243D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9"/>
  </w:num>
  <w:num w:numId="5">
    <w:abstractNumId w:val="5"/>
  </w:num>
  <w:num w:numId="6">
    <w:abstractNumId w:val="1"/>
  </w:num>
  <w:num w:numId="7">
    <w:abstractNumId w:val="13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69E1"/>
    <w:rsid w:val="00000C7C"/>
    <w:rsid w:val="000165F9"/>
    <w:rsid w:val="00020190"/>
    <w:rsid w:val="000278ED"/>
    <w:rsid w:val="00075833"/>
    <w:rsid w:val="00077AD2"/>
    <w:rsid w:val="00080230"/>
    <w:rsid w:val="000861D5"/>
    <w:rsid w:val="000A5413"/>
    <w:rsid w:val="000B16E1"/>
    <w:rsid w:val="000C1779"/>
    <w:rsid w:val="000D7B9B"/>
    <w:rsid w:val="00103854"/>
    <w:rsid w:val="00104B0E"/>
    <w:rsid w:val="00136614"/>
    <w:rsid w:val="001435E0"/>
    <w:rsid w:val="00146AE3"/>
    <w:rsid w:val="00157B4A"/>
    <w:rsid w:val="00165F00"/>
    <w:rsid w:val="00172AE6"/>
    <w:rsid w:val="001A39F0"/>
    <w:rsid w:val="001A4F51"/>
    <w:rsid w:val="001B5D22"/>
    <w:rsid w:val="001F6EAD"/>
    <w:rsid w:val="0022175D"/>
    <w:rsid w:val="00225B37"/>
    <w:rsid w:val="002327F1"/>
    <w:rsid w:val="00233992"/>
    <w:rsid w:val="00241A26"/>
    <w:rsid w:val="00245CF0"/>
    <w:rsid w:val="00264BF4"/>
    <w:rsid w:val="002703A5"/>
    <w:rsid w:val="00291217"/>
    <w:rsid w:val="00293B7C"/>
    <w:rsid w:val="002A127C"/>
    <w:rsid w:val="002B7D5E"/>
    <w:rsid w:val="002C3D78"/>
    <w:rsid w:val="002E0912"/>
    <w:rsid w:val="002E1EBD"/>
    <w:rsid w:val="002E62DA"/>
    <w:rsid w:val="002E68BF"/>
    <w:rsid w:val="00301830"/>
    <w:rsid w:val="0030353E"/>
    <w:rsid w:val="00304840"/>
    <w:rsid w:val="0030552B"/>
    <w:rsid w:val="00312FED"/>
    <w:rsid w:val="00327FE6"/>
    <w:rsid w:val="003340BE"/>
    <w:rsid w:val="003630A9"/>
    <w:rsid w:val="00363619"/>
    <w:rsid w:val="00365E08"/>
    <w:rsid w:val="00367314"/>
    <w:rsid w:val="00381D24"/>
    <w:rsid w:val="003D0302"/>
    <w:rsid w:val="003E3231"/>
    <w:rsid w:val="003E63EA"/>
    <w:rsid w:val="0040224F"/>
    <w:rsid w:val="004477B3"/>
    <w:rsid w:val="004537A9"/>
    <w:rsid w:val="00472A3C"/>
    <w:rsid w:val="004770F2"/>
    <w:rsid w:val="00483CF4"/>
    <w:rsid w:val="00484450"/>
    <w:rsid w:val="004B15F7"/>
    <w:rsid w:val="004C1163"/>
    <w:rsid w:val="004D1DEA"/>
    <w:rsid w:val="004D269B"/>
    <w:rsid w:val="004E00C1"/>
    <w:rsid w:val="004E39A9"/>
    <w:rsid w:val="004E591A"/>
    <w:rsid w:val="004F4886"/>
    <w:rsid w:val="004F4FDF"/>
    <w:rsid w:val="00500E06"/>
    <w:rsid w:val="00501939"/>
    <w:rsid w:val="00503B68"/>
    <w:rsid w:val="0050690E"/>
    <w:rsid w:val="00507774"/>
    <w:rsid w:val="00521EFE"/>
    <w:rsid w:val="00534A07"/>
    <w:rsid w:val="00553CE7"/>
    <w:rsid w:val="005565CF"/>
    <w:rsid w:val="005602A5"/>
    <w:rsid w:val="00572459"/>
    <w:rsid w:val="005869D1"/>
    <w:rsid w:val="00595B10"/>
    <w:rsid w:val="005A1696"/>
    <w:rsid w:val="005A4192"/>
    <w:rsid w:val="005A722D"/>
    <w:rsid w:val="005B1499"/>
    <w:rsid w:val="005C1E83"/>
    <w:rsid w:val="005C2E5D"/>
    <w:rsid w:val="005D22A6"/>
    <w:rsid w:val="005E20A7"/>
    <w:rsid w:val="005E37ED"/>
    <w:rsid w:val="005F6AC5"/>
    <w:rsid w:val="0060793E"/>
    <w:rsid w:val="0061343D"/>
    <w:rsid w:val="00613B13"/>
    <w:rsid w:val="00613CF4"/>
    <w:rsid w:val="00655BA7"/>
    <w:rsid w:val="00656919"/>
    <w:rsid w:val="006657F3"/>
    <w:rsid w:val="006660B2"/>
    <w:rsid w:val="00691A8C"/>
    <w:rsid w:val="00691B79"/>
    <w:rsid w:val="006A2894"/>
    <w:rsid w:val="006B64BC"/>
    <w:rsid w:val="006C2E7C"/>
    <w:rsid w:val="006D1706"/>
    <w:rsid w:val="006D42B4"/>
    <w:rsid w:val="006D5657"/>
    <w:rsid w:val="006D69E1"/>
    <w:rsid w:val="006D7183"/>
    <w:rsid w:val="006F5B4F"/>
    <w:rsid w:val="00722F4D"/>
    <w:rsid w:val="00740AAD"/>
    <w:rsid w:val="007417BB"/>
    <w:rsid w:val="0076477F"/>
    <w:rsid w:val="00784A63"/>
    <w:rsid w:val="00791750"/>
    <w:rsid w:val="007C5CAD"/>
    <w:rsid w:val="007D6425"/>
    <w:rsid w:val="007E4D20"/>
    <w:rsid w:val="007E51E4"/>
    <w:rsid w:val="007F5D01"/>
    <w:rsid w:val="0080025E"/>
    <w:rsid w:val="00813A59"/>
    <w:rsid w:val="00815983"/>
    <w:rsid w:val="00832184"/>
    <w:rsid w:val="00844B02"/>
    <w:rsid w:val="0085485B"/>
    <w:rsid w:val="008658BF"/>
    <w:rsid w:val="008A0C48"/>
    <w:rsid w:val="008A1B3D"/>
    <w:rsid w:val="008A72F2"/>
    <w:rsid w:val="008D21B7"/>
    <w:rsid w:val="008E402B"/>
    <w:rsid w:val="00925288"/>
    <w:rsid w:val="00934E24"/>
    <w:rsid w:val="00935285"/>
    <w:rsid w:val="00943AFC"/>
    <w:rsid w:val="00965B96"/>
    <w:rsid w:val="00972815"/>
    <w:rsid w:val="00981699"/>
    <w:rsid w:val="00985C41"/>
    <w:rsid w:val="009A44EF"/>
    <w:rsid w:val="009B2DB3"/>
    <w:rsid w:val="009B4D8E"/>
    <w:rsid w:val="009B5AB6"/>
    <w:rsid w:val="009C63DD"/>
    <w:rsid w:val="009C7827"/>
    <w:rsid w:val="009E3801"/>
    <w:rsid w:val="009F1B81"/>
    <w:rsid w:val="009F247A"/>
    <w:rsid w:val="00A062CF"/>
    <w:rsid w:val="00A34EAA"/>
    <w:rsid w:val="00A37961"/>
    <w:rsid w:val="00A40DB2"/>
    <w:rsid w:val="00A4466E"/>
    <w:rsid w:val="00A50583"/>
    <w:rsid w:val="00A56CE6"/>
    <w:rsid w:val="00A625A8"/>
    <w:rsid w:val="00A66714"/>
    <w:rsid w:val="00A710DC"/>
    <w:rsid w:val="00A76384"/>
    <w:rsid w:val="00A85DDA"/>
    <w:rsid w:val="00A94F4A"/>
    <w:rsid w:val="00AA440F"/>
    <w:rsid w:val="00AA7966"/>
    <w:rsid w:val="00AC13A6"/>
    <w:rsid w:val="00AD5CAA"/>
    <w:rsid w:val="00B35559"/>
    <w:rsid w:val="00B7122B"/>
    <w:rsid w:val="00B73679"/>
    <w:rsid w:val="00B75E5D"/>
    <w:rsid w:val="00BA3D05"/>
    <w:rsid w:val="00BA61CA"/>
    <w:rsid w:val="00BB4339"/>
    <w:rsid w:val="00BC45D0"/>
    <w:rsid w:val="00BC5BA5"/>
    <w:rsid w:val="00BD11C4"/>
    <w:rsid w:val="00BE1639"/>
    <w:rsid w:val="00C1171A"/>
    <w:rsid w:val="00C44063"/>
    <w:rsid w:val="00C46CD3"/>
    <w:rsid w:val="00C46EF8"/>
    <w:rsid w:val="00C67A0A"/>
    <w:rsid w:val="00C91973"/>
    <w:rsid w:val="00C9214C"/>
    <w:rsid w:val="00C95B0E"/>
    <w:rsid w:val="00C97BD7"/>
    <w:rsid w:val="00CA3A16"/>
    <w:rsid w:val="00CB5FAF"/>
    <w:rsid w:val="00CB6B25"/>
    <w:rsid w:val="00CB7ADD"/>
    <w:rsid w:val="00CC3DF8"/>
    <w:rsid w:val="00CD5DB8"/>
    <w:rsid w:val="00D12FD2"/>
    <w:rsid w:val="00D43D94"/>
    <w:rsid w:val="00D46907"/>
    <w:rsid w:val="00D57530"/>
    <w:rsid w:val="00D57A91"/>
    <w:rsid w:val="00D7791E"/>
    <w:rsid w:val="00DA48B9"/>
    <w:rsid w:val="00DA6EBA"/>
    <w:rsid w:val="00DB60E0"/>
    <w:rsid w:val="00DC2AEC"/>
    <w:rsid w:val="00DD085C"/>
    <w:rsid w:val="00DE2756"/>
    <w:rsid w:val="00DE4ED6"/>
    <w:rsid w:val="00DF1032"/>
    <w:rsid w:val="00E25DBB"/>
    <w:rsid w:val="00E31618"/>
    <w:rsid w:val="00E3741E"/>
    <w:rsid w:val="00E4194A"/>
    <w:rsid w:val="00E450F5"/>
    <w:rsid w:val="00E55BA4"/>
    <w:rsid w:val="00E61941"/>
    <w:rsid w:val="00E834E6"/>
    <w:rsid w:val="00E927C1"/>
    <w:rsid w:val="00E941C8"/>
    <w:rsid w:val="00EA0CCD"/>
    <w:rsid w:val="00EA51B9"/>
    <w:rsid w:val="00ED2B0A"/>
    <w:rsid w:val="00EE611A"/>
    <w:rsid w:val="00EE650C"/>
    <w:rsid w:val="00EF2CAE"/>
    <w:rsid w:val="00EF5610"/>
    <w:rsid w:val="00EF7172"/>
    <w:rsid w:val="00F002EB"/>
    <w:rsid w:val="00F045A4"/>
    <w:rsid w:val="00F07CBD"/>
    <w:rsid w:val="00F15F94"/>
    <w:rsid w:val="00F1758D"/>
    <w:rsid w:val="00F44354"/>
    <w:rsid w:val="00F5581C"/>
    <w:rsid w:val="00F57136"/>
    <w:rsid w:val="00F6230B"/>
    <w:rsid w:val="00FA10E5"/>
    <w:rsid w:val="00FA6994"/>
    <w:rsid w:val="00FB73A0"/>
    <w:rsid w:val="00FE0DA7"/>
    <w:rsid w:val="00FE316C"/>
    <w:rsid w:val="00FF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4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7D642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6425"/>
  </w:style>
  <w:style w:type="paragraph" w:styleId="a6">
    <w:name w:val="header"/>
    <w:basedOn w:val="a"/>
    <w:link w:val="a7"/>
    <w:rsid w:val="00DC2A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C2AEC"/>
    <w:rPr>
      <w:sz w:val="24"/>
      <w:szCs w:val="24"/>
    </w:rPr>
  </w:style>
  <w:style w:type="paragraph" w:styleId="a8">
    <w:name w:val="List Paragraph"/>
    <w:basedOn w:val="a"/>
    <w:uiPriority w:val="34"/>
    <w:qFormat/>
    <w:rsid w:val="00815983"/>
    <w:pPr>
      <w:ind w:left="720"/>
      <w:contextualSpacing/>
    </w:pPr>
  </w:style>
  <w:style w:type="paragraph" w:customStyle="1" w:styleId="Style6">
    <w:name w:val="Style6"/>
    <w:basedOn w:val="a"/>
    <w:rsid w:val="009B4D8E"/>
    <w:pPr>
      <w:widowControl w:val="0"/>
      <w:autoSpaceDE w:val="0"/>
      <w:autoSpaceDN w:val="0"/>
      <w:adjustRightInd w:val="0"/>
      <w:spacing w:line="203" w:lineRule="exact"/>
      <w:ind w:firstLine="333"/>
      <w:jc w:val="both"/>
    </w:pPr>
    <w:rPr>
      <w:rFonts w:ascii="Verdana" w:hAnsi="Verdana"/>
    </w:rPr>
  </w:style>
  <w:style w:type="character" w:customStyle="1" w:styleId="FontStyle74">
    <w:name w:val="Font Style74"/>
    <w:basedOn w:val="a0"/>
    <w:rsid w:val="009B4D8E"/>
    <w:rPr>
      <w:rFonts w:ascii="Bookman Old Style" w:hAnsi="Bookman Old Style" w:cs="Bookman Old Style"/>
      <w:sz w:val="18"/>
      <w:szCs w:val="18"/>
    </w:rPr>
  </w:style>
  <w:style w:type="paragraph" w:styleId="2">
    <w:name w:val="Body Text Indent 2"/>
    <w:basedOn w:val="a"/>
    <w:link w:val="20"/>
    <w:rsid w:val="00A4466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446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D642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6425"/>
  </w:style>
  <w:style w:type="paragraph" w:styleId="a6">
    <w:name w:val="header"/>
    <w:basedOn w:val="a"/>
    <w:link w:val="a7"/>
    <w:rsid w:val="00DC2A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C2AEC"/>
    <w:rPr>
      <w:sz w:val="24"/>
      <w:szCs w:val="24"/>
    </w:rPr>
  </w:style>
  <w:style w:type="paragraph" w:styleId="a8">
    <w:name w:val="List Paragraph"/>
    <w:basedOn w:val="a"/>
    <w:uiPriority w:val="34"/>
    <w:qFormat/>
    <w:rsid w:val="00815983"/>
    <w:pPr>
      <w:ind w:left="720"/>
      <w:contextualSpacing/>
    </w:pPr>
  </w:style>
  <w:style w:type="paragraph" w:customStyle="1" w:styleId="Style6">
    <w:name w:val="Style6"/>
    <w:basedOn w:val="a"/>
    <w:rsid w:val="009B4D8E"/>
    <w:pPr>
      <w:widowControl w:val="0"/>
      <w:autoSpaceDE w:val="0"/>
      <w:autoSpaceDN w:val="0"/>
      <w:adjustRightInd w:val="0"/>
      <w:spacing w:line="203" w:lineRule="exact"/>
      <w:ind w:firstLine="333"/>
      <w:jc w:val="both"/>
    </w:pPr>
    <w:rPr>
      <w:rFonts w:ascii="Verdana" w:hAnsi="Verdana"/>
    </w:rPr>
  </w:style>
  <w:style w:type="character" w:customStyle="1" w:styleId="FontStyle74">
    <w:name w:val="Font Style74"/>
    <w:basedOn w:val="a0"/>
    <w:rsid w:val="009B4D8E"/>
    <w:rPr>
      <w:rFonts w:ascii="Bookman Old Style" w:hAnsi="Bookman Old Style" w:cs="Bookman Old Style"/>
      <w:sz w:val="18"/>
      <w:szCs w:val="18"/>
    </w:rPr>
  </w:style>
  <w:style w:type="paragraph" w:styleId="2">
    <w:name w:val="Body Text Indent 2"/>
    <w:basedOn w:val="a"/>
    <w:link w:val="20"/>
    <w:rsid w:val="00A4466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4466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3AC6C-D520-4202-A7F5-503039526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учебного материала</vt:lpstr>
    </vt:vector>
  </TitlesOfParts>
  <Company>HOME</Company>
  <LinksUpToDate>false</LinksUpToDate>
  <CharactersWithSpaces>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учебного материала</dc:title>
  <dc:creator>USER</dc:creator>
  <cp:lastModifiedBy>Windows User</cp:lastModifiedBy>
  <cp:revision>8</cp:revision>
  <cp:lastPrinted>2017-09-03T10:41:00Z</cp:lastPrinted>
  <dcterms:created xsi:type="dcterms:W3CDTF">2020-03-29T14:22:00Z</dcterms:created>
  <dcterms:modified xsi:type="dcterms:W3CDTF">2020-11-23T11:29:00Z</dcterms:modified>
</cp:coreProperties>
</file>