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91" w:rsidRPr="00D87408" w:rsidRDefault="00F82D91" w:rsidP="00F82D91">
      <w:pPr>
        <w:jc w:val="center"/>
        <w:rPr>
          <w:rFonts w:ascii="Times New Roman" w:hAnsi="Times New Roman"/>
          <w:sz w:val="24"/>
          <w:szCs w:val="24"/>
        </w:rPr>
      </w:pPr>
      <w:r w:rsidRPr="00D87408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F82D91" w:rsidRPr="00D87408" w:rsidRDefault="00F82D91" w:rsidP="00F82D91">
      <w:pPr>
        <w:jc w:val="center"/>
        <w:rPr>
          <w:rFonts w:ascii="Times New Roman" w:hAnsi="Times New Roman"/>
          <w:bCs/>
          <w:sz w:val="24"/>
          <w:szCs w:val="24"/>
        </w:rPr>
      </w:pPr>
      <w:r w:rsidRPr="00D87408">
        <w:rPr>
          <w:rFonts w:ascii="Times New Roman" w:hAnsi="Times New Roman"/>
          <w:bCs/>
          <w:sz w:val="24"/>
          <w:szCs w:val="24"/>
        </w:rPr>
        <w:t>«Гатчинская средняя общеобразовательная школа № 2»</w:t>
      </w:r>
    </w:p>
    <w:p w:rsidR="00F82D91" w:rsidRPr="002371CE" w:rsidRDefault="00F82D91" w:rsidP="00F82D91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82D91" w:rsidRPr="005C7348" w:rsidRDefault="00F82D91" w:rsidP="00F82D9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>Приложение</w:t>
      </w:r>
    </w:p>
    <w:p w:rsidR="00F82D91" w:rsidRPr="005C7348" w:rsidRDefault="00F82D91" w:rsidP="00F82D9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 к  основной  общеобразовательной   программе   </w:t>
      </w:r>
    </w:p>
    <w:p w:rsidR="00F82D91" w:rsidRPr="005C7348" w:rsidRDefault="00F82D91" w:rsidP="00F82D9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основного     общего   образования, </w:t>
      </w:r>
      <w:proofErr w:type="gramStart"/>
      <w:r w:rsidRPr="005C7348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5C734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82D91" w:rsidRPr="005C7348" w:rsidRDefault="00F82D91" w:rsidP="00F82D9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приказом   </w:t>
      </w:r>
      <w:r w:rsidRPr="005C7348">
        <w:rPr>
          <w:rFonts w:ascii="Times New Roman" w:hAnsi="Times New Roman" w:cs="Times New Roman"/>
          <w:sz w:val="24"/>
          <w:szCs w:val="24"/>
          <w:u w:val="single"/>
        </w:rPr>
        <w:t>№ 159   от   31 августа 2016 года</w:t>
      </w:r>
    </w:p>
    <w:p w:rsidR="00F82D91" w:rsidRPr="005C7348" w:rsidRDefault="00F82D91" w:rsidP="00F82D9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>.</w:t>
      </w:r>
    </w:p>
    <w:p w:rsidR="00F82D91" w:rsidRPr="002371CE" w:rsidRDefault="00F82D91" w:rsidP="00F82D91">
      <w:pPr>
        <w:jc w:val="both"/>
        <w:rPr>
          <w:rFonts w:ascii="Times New Roman" w:hAnsi="Times New Roman"/>
          <w:sz w:val="24"/>
          <w:szCs w:val="24"/>
        </w:rPr>
      </w:pPr>
    </w:p>
    <w:p w:rsidR="00F82D91" w:rsidRPr="002371CE" w:rsidRDefault="00F82D91" w:rsidP="00F82D91">
      <w:pPr>
        <w:rPr>
          <w:rFonts w:ascii="Times New Roman" w:hAnsi="Times New Roman"/>
          <w:sz w:val="24"/>
          <w:szCs w:val="24"/>
        </w:rPr>
      </w:pPr>
    </w:p>
    <w:p w:rsidR="00F82D91" w:rsidRPr="002371CE" w:rsidRDefault="00F82D91" w:rsidP="00F82D91">
      <w:pPr>
        <w:rPr>
          <w:rFonts w:ascii="Times New Roman" w:hAnsi="Times New Roman"/>
          <w:b/>
          <w:bCs/>
          <w:sz w:val="24"/>
          <w:szCs w:val="24"/>
        </w:rPr>
      </w:pPr>
      <w:r w:rsidRPr="002371CE"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F82D91" w:rsidRPr="002371CE" w:rsidRDefault="00F82D91" w:rsidP="00F82D9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71CE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F82D91" w:rsidRPr="00894D82" w:rsidRDefault="00F82D91" w:rsidP="00F82D91">
      <w:pPr>
        <w:spacing w:line="360" w:lineRule="auto"/>
        <w:jc w:val="center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геометрия</w:t>
      </w:r>
    </w:p>
    <w:p w:rsidR="00F82D91" w:rsidRPr="002371CE" w:rsidRDefault="00F82D91" w:rsidP="00F82D91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 класс</w:t>
      </w:r>
    </w:p>
    <w:p w:rsidR="00F82D91" w:rsidRDefault="00F82D91" w:rsidP="00F82D91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371CE">
        <w:rPr>
          <w:rFonts w:ascii="Times New Roman" w:hAnsi="Times New Roman"/>
          <w:bCs/>
          <w:sz w:val="24"/>
          <w:szCs w:val="24"/>
        </w:rPr>
        <w:t>(базовый уровень)</w:t>
      </w:r>
    </w:p>
    <w:p w:rsidR="00F82D91" w:rsidRDefault="00F82D91" w:rsidP="00F82D91">
      <w:pPr>
        <w:rPr>
          <w:rFonts w:ascii="Times New Roman" w:hAnsi="Times New Roman"/>
          <w:sz w:val="24"/>
          <w:szCs w:val="24"/>
        </w:rPr>
      </w:pPr>
      <w:r w:rsidRPr="002371CE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457BE5">
        <w:rPr>
          <w:rFonts w:ascii="Times New Roman" w:hAnsi="Times New Roman"/>
          <w:sz w:val="24"/>
          <w:szCs w:val="24"/>
        </w:rPr>
        <w:t>индивидуальное обучение</w:t>
      </w:r>
    </w:p>
    <w:p w:rsidR="00302C44" w:rsidRPr="002371CE" w:rsidRDefault="00302C44" w:rsidP="00F82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заочное обучение</w:t>
      </w:r>
    </w:p>
    <w:p w:rsidR="00F82D91" w:rsidRPr="002371CE" w:rsidRDefault="00F82D91" w:rsidP="00F82D91">
      <w:pPr>
        <w:spacing w:after="0"/>
        <w:rPr>
          <w:rFonts w:ascii="Times New Roman" w:hAnsi="Times New Roman"/>
          <w:sz w:val="24"/>
          <w:szCs w:val="24"/>
        </w:rPr>
      </w:pPr>
      <w:r w:rsidRPr="002371CE">
        <w:rPr>
          <w:rFonts w:ascii="Times New Roman" w:hAnsi="Times New Roman"/>
          <w:sz w:val="24"/>
          <w:szCs w:val="24"/>
        </w:rPr>
        <w:t xml:space="preserve"> </w:t>
      </w:r>
    </w:p>
    <w:p w:rsidR="00D87408" w:rsidRPr="003A5B99" w:rsidRDefault="00D87408" w:rsidP="00D87408">
      <w:pPr>
        <w:pStyle w:val="ad"/>
        <w:jc w:val="center"/>
        <w:rPr>
          <w:rStyle w:val="ae"/>
          <w:rFonts w:ascii="Times New Roman" w:hAnsi="Times New Roman"/>
          <w:b w:val="0"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i/>
          <w:sz w:val="24"/>
          <w:szCs w:val="24"/>
        </w:rPr>
        <w:t>Нормативные документы</w:t>
      </w:r>
    </w:p>
    <w:p w:rsidR="00D87408" w:rsidRPr="003A5B99" w:rsidRDefault="00D87408" w:rsidP="00D87408">
      <w:pPr>
        <w:pStyle w:val="ad"/>
        <w:rPr>
          <w:rStyle w:val="ae"/>
          <w:rFonts w:ascii="Times New Roman" w:hAnsi="Times New Roman"/>
          <w:b w:val="0"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sz w:val="24"/>
          <w:szCs w:val="24"/>
        </w:rPr>
        <w:t>1.Федеральный государственный образовательный стандарт основного общего образования.</w:t>
      </w:r>
    </w:p>
    <w:p w:rsidR="00D87408" w:rsidRPr="003A5B99" w:rsidRDefault="00D87408" w:rsidP="00D87408">
      <w:pPr>
        <w:pStyle w:val="ad"/>
        <w:rPr>
          <w:rStyle w:val="ae"/>
          <w:rFonts w:ascii="Times New Roman" w:hAnsi="Times New Roman"/>
          <w:b w:val="0"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sz w:val="24"/>
          <w:szCs w:val="24"/>
        </w:rPr>
        <w:t>2. Примерные программы  основного общего образования. Математика.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(Стандарты второго поколения.) – М.: Просвещение, 2010.</w:t>
      </w:r>
    </w:p>
    <w:p w:rsidR="00D87408" w:rsidRPr="00722770" w:rsidRDefault="00D87408" w:rsidP="00D87408">
      <w:pPr>
        <w:pStyle w:val="ad"/>
        <w:rPr>
          <w:rStyle w:val="ae"/>
          <w:rFonts w:ascii="Times New Roman" w:hAnsi="Times New Roman"/>
          <w:b w:val="0"/>
          <w:sz w:val="24"/>
          <w:szCs w:val="24"/>
        </w:rPr>
      </w:pPr>
      <w:r w:rsidRPr="003A5B99">
        <w:rPr>
          <w:rStyle w:val="ae"/>
          <w:rFonts w:ascii="Times New Roman" w:hAnsi="Times New Roman"/>
          <w:b w:val="0"/>
          <w:sz w:val="24"/>
          <w:szCs w:val="24"/>
        </w:rPr>
        <w:t>3. Математика: программы:5-9 классы/ А.Г.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3A5B99">
        <w:rPr>
          <w:rStyle w:val="ae"/>
          <w:rFonts w:ascii="Times New Roman" w:hAnsi="Times New Roman"/>
          <w:b w:val="0"/>
          <w:sz w:val="24"/>
          <w:szCs w:val="24"/>
        </w:rPr>
        <w:t>Мерзляк</w:t>
      </w:r>
      <w:proofErr w:type="gramEnd"/>
      <w:r w:rsidRPr="003A5B99">
        <w:rPr>
          <w:rStyle w:val="ae"/>
          <w:rFonts w:ascii="Times New Roman" w:hAnsi="Times New Roman"/>
          <w:b w:val="0"/>
          <w:sz w:val="24"/>
          <w:szCs w:val="24"/>
        </w:rPr>
        <w:t>, В.Б.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Полонский, М.С.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Якир, Е.В.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3A5B99">
        <w:rPr>
          <w:rStyle w:val="ae"/>
          <w:rFonts w:ascii="Times New Roman" w:hAnsi="Times New Roman"/>
          <w:b w:val="0"/>
          <w:sz w:val="24"/>
          <w:szCs w:val="24"/>
        </w:rPr>
        <w:t>Буцко</w:t>
      </w:r>
      <w:proofErr w:type="spellEnd"/>
      <w:r w:rsidRPr="003A5B99">
        <w:rPr>
          <w:rStyle w:val="ae"/>
          <w:rFonts w:ascii="Times New Roman" w:hAnsi="Times New Roman"/>
          <w:b w:val="0"/>
          <w:sz w:val="24"/>
          <w:szCs w:val="24"/>
        </w:rPr>
        <w:t xml:space="preserve"> (Алгоритм успеха)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М.: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3A5B99">
        <w:rPr>
          <w:rStyle w:val="ae"/>
          <w:rFonts w:ascii="Times New Roman" w:hAnsi="Times New Roman"/>
          <w:b w:val="0"/>
          <w:sz w:val="24"/>
          <w:szCs w:val="24"/>
        </w:rPr>
        <w:t>Вентана</w:t>
      </w:r>
      <w:proofErr w:type="spellEnd"/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-</w:t>
      </w:r>
      <w:r>
        <w:rPr>
          <w:rStyle w:val="ae"/>
          <w:rFonts w:ascii="Times New Roman" w:hAnsi="Times New Roman"/>
          <w:b w:val="0"/>
          <w:sz w:val="24"/>
          <w:szCs w:val="24"/>
        </w:rPr>
        <w:t xml:space="preserve"> </w:t>
      </w:r>
      <w:r w:rsidRPr="003A5B99">
        <w:rPr>
          <w:rStyle w:val="ae"/>
          <w:rFonts w:ascii="Times New Roman" w:hAnsi="Times New Roman"/>
          <w:b w:val="0"/>
          <w:sz w:val="24"/>
          <w:szCs w:val="24"/>
        </w:rPr>
        <w:t>Граф, 2017</w:t>
      </w:r>
      <w:r>
        <w:rPr>
          <w:rStyle w:val="ae"/>
          <w:rFonts w:ascii="Times New Roman" w:hAnsi="Times New Roman"/>
          <w:sz w:val="24"/>
          <w:szCs w:val="24"/>
        </w:rPr>
        <w:t>.</w:t>
      </w:r>
    </w:p>
    <w:p w:rsidR="00F82D91" w:rsidRPr="002371CE" w:rsidRDefault="00F82D91" w:rsidP="00F82D91">
      <w:pPr>
        <w:spacing w:after="0"/>
        <w:rPr>
          <w:rFonts w:ascii="Times New Roman" w:hAnsi="Times New Roman"/>
          <w:sz w:val="24"/>
          <w:szCs w:val="24"/>
        </w:rPr>
      </w:pPr>
    </w:p>
    <w:p w:rsidR="00F82D91" w:rsidRDefault="00F82D91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D87408" w:rsidRPr="002371CE" w:rsidRDefault="00D87408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F82D91" w:rsidRPr="00B07732" w:rsidRDefault="00F82D91" w:rsidP="006173A3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r w:rsidRPr="00B07732">
        <w:rPr>
          <w:rFonts w:ascii="Times New Roman" w:hAnsi="Times New Roman"/>
          <w:sz w:val="24"/>
          <w:szCs w:val="24"/>
        </w:rPr>
        <w:t>Разработчик  программы:</w:t>
      </w:r>
    </w:p>
    <w:p w:rsidR="00F82D91" w:rsidRPr="00B07732" w:rsidRDefault="00F82D91" w:rsidP="00F82D9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proofErr w:type="spellStart"/>
      <w:r w:rsidRPr="00B07732">
        <w:rPr>
          <w:rFonts w:ascii="Times New Roman" w:hAnsi="Times New Roman"/>
          <w:sz w:val="24"/>
          <w:szCs w:val="24"/>
        </w:rPr>
        <w:t>Самохвалова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07732">
        <w:rPr>
          <w:rFonts w:ascii="Times New Roman" w:hAnsi="Times New Roman"/>
          <w:sz w:val="24"/>
          <w:szCs w:val="24"/>
        </w:rPr>
        <w:t xml:space="preserve"> Ж.Ю.</w:t>
      </w:r>
    </w:p>
    <w:p w:rsidR="00F82D91" w:rsidRPr="00B07732" w:rsidRDefault="00F82D91" w:rsidP="006173A3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</w:p>
    <w:p w:rsidR="006A3363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3363" w:rsidRDefault="006A3363" w:rsidP="006A336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3363" w:rsidRPr="008A460A" w:rsidRDefault="006A3363" w:rsidP="006A3363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sz w:val="24"/>
          <w:szCs w:val="24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363" w:rsidRDefault="00D87408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</w:t>
      </w:r>
    </w:p>
    <w:p w:rsidR="006173A3" w:rsidRDefault="006173A3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73A3" w:rsidRDefault="006173A3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73A3" w:rsidRDefault="006173A3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73A3" w:rsidRDefault="006173A3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73A3" w:rsidRPr="00D87408" w:rsidRDefault="006173A3" w:rsidP="00D874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3363" w:rsidRPr="008A460A" w:rsidRDefault="006A3363" w:rsidP="006A33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60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</w:p>
    <w:p w:rsidR="006A3363" w:rsidRPr="001269C4" w:rsidRDefault="006A3363" w:rsidP="006A3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269C4">
        <w:rPr>
          <w:rFonts w:ascii="Times New Roman" w:hAnsi="Times New Roman"/>
          <w:b/>
          <w:color w:val="000000"/>
          <w:sz w:val="24"/>
          <w:szCs w:val="24"/>
        </w:rPr>
        <w:lastRenderedPageBreak/>
        <w:t>Рабочая программа по геометрии для 7 класса</w:t>
      </w:r>
      <w:r w:rsidR="006173A3">
        <w:rPr>
          <w:rFonts w:ascii="Times New Roman" w:hAnsi="Times New Roman"/>
          <w:b/>
          <w:color w:val="000000"/>
          <w:sz w:val="24"/>
          <w:szCs w:val="24"/>
        </w:rPr>
        <w:t xml:space="preserve"> (индивидуальное обучение)</w:t>
      </w:r>
      <w:r w:rsidRPr="001269C4">
        <w:rPr>
          <w:rFonts w:ascii="Times New Roman" w:hAnsi="Times New Roman"/>
          <w:b/>
          <w:color w:val="000000"/>
          <w:sz w:val="24"/>
          <w:szCs w:val="24"/>
        </w:rPr>
        <w:t xml:space="preserve"> общеобразовательной школы составлена на основе: </w:t>
      </w:r>
    </w:p>
    <w:p w:rsidR="006A3363" w:rsidRPr="005A1720" w:rsidRDefault="006A3363" w:rsidP="006A336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5A17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акона </w:t>
      </w:r>
      <w:r>
        <w:rPr>
          <w:rFonts w:ascii="Times New Roman" w:hAnsi="Times New Roman"/>
          <w:color w:val="000000"/>
          <w:sz w:val="24"/>
          <w:szCs w:val="24"/>
        </w:rPr>
        <w:t xml:space="preserve">от 29.12.2012 г.  №273-ФЗ </w:t>
      </w:r>
      <w:r w:rsidRPr="005A1720">
        <w:rPr>
          <w:rFonts w:ascii="Times New Roman" w:hAnsi="Times New Roman"/>
          <w:color w:val="000000"/>
          <w:sz w:val="24"/>
          <w:szCs w:val="24"/>
        </w:rPr>
        <w:t>«Об образовании</w:t>
      </w:r>
      <w:r w:rsidRPr="001269C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5A1720"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</w:t>
      </w:r>
      <w:r w:rsidRPr="005A1720">
        <w:rPr>
          <w:rFonts w:ascii="Times New Roman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color w:val="000000"/>
          <w:sz w:val="24"/>
          <w:szCs w:val="24"/>
        </w:rPr>
        <w:t>едерации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», </w:t>
      </w:r>
    </w:p>
    <w:p w:rsidR="006A3363" w:rsidRPr="005A1720" w:rsidRDefault="006A336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5A1720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5A1720">
        <w:rPr>
          <w:rFonts w:ascii="Times New Roman" w:hAnsi="Times New Roman"/>
          <w:sz w:val="24"/>
          <w:szCs w:val="24"/>
        </w:rPr>
        <w:t xml:space="preserve"> основного общего образования / Министерство образования и науки РФ.  – М.: Просвещение, 2011(Стандарты второго поколения)</w:t>
      </w:r>
      <w:r>
        <w:rPr>
          <w:rFonts w:ascii="Times New Roman" w:hAnsi="Times New Roman"/>
          <w:sz w:val="24"/>
          <w:szCs w:val="24"/>
        </w:rPr>
        <w:t>.</w:t>
      </w:r>
      <w:r w:rsidRPr="005A1720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РФ от 17.12.2010 № 1897;</w:t>
      </w:r>
    </w:p>
    <w:p w:rsidR="006A3363" w:rsidRPr="001269C4" w:rsidRDefault="006A3363" w:rsidP="006A3363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69C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программы </w:t>
      </w:r>
      <w:r w:rsidRPr="001269C4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общеобразовательных учреждений по геометрии 7–9 классы</w:t>
      </w:r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Pr="001269C4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к учебному комплексу  для 7-9 классов (авторы А. Г. Мерзляк, В. Б. Полонский, М. С. Якир</w:t>
      </w:r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– </w:t>
      </w:r>
      <w:proofErr w:type="gramStart"/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>М:</w:t>
      </w:r>
      <w:proofErr w:type="gramEnd"/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>Вентана</w:t>
      </w:r>
      <w:proofErr w:type="spellEnd"/>
      <w:r w:rsidRPr="001269C4">
        <w:rPr>
          <w:rFonts w:ascii="Times New Roman" w:eastAsia="Times New Roman" w:hAnsi="Times New Roman"/>
          <w:sz w:val="24"/>
          <w:szCs w:val="24"/>
          <w:lang w:eastAsia="ar-SA"/>
        </w:rPr>
        <w:t xml:space="preserve"> – Граф, 2017 – с. 76);</w:t>
      </w:r>
    </w:p>
    <w:p w:rsidR="006A3363" w:rsidRDefault="006A3363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A1720">
        <w:rPr>
          <w:rFonts w:ascii="Times New Roman" w:hAnsi="Times New Roman"/>
          <w:sz w:val="24"/>
          <w:szCs w:val="24"/>
        </w:rPr>
        <w:t>программы для общеобразовательных учреждений. Математика 5-11 классы</w:t>
      </w:r>
      <w:proofErr w:type="gramStart"/>
      <w:r w:rsidRPr="005A1720">
        <w:rPr>
          <w:rFonts w:ascii="Times New Roman" w:hAnsi="Times New Roman"/>
          <w:sz w:val="24"/>
          <w:szCs w:val="24"/>
        </w:rPr>
        <w:t>.</w:t>
      </w:r>
      <w:proofErr w:type="gramEnd"/>
      <w:r w:rsidRPr="005A17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7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1720">
        <w:rPr>
          <w:rFonts w:ascii="Times New Roman" w:hAnsi="Times New Roman"/>
          <w:sz w:val="24"/>
          <w:szCs w:val="24"/>
        </w:rPr>
        <w:t>с</w:t>
      </w:r>
      <w:proofErr w:type="gramEnd"/>
      <w:r w:rsidRPr="005A1720">
        <w:rPr>
          <w:rFonts w:ascii="Times New Roman" w:hAnsi="Times New Roman"/>
          <w:sz w:val="24"/>
          <w:szCs w:val="24"/>
        </w:rPr>
        <w:t xml:space="preserve">оставитель: Т.А.  </w:t>
      </w:r>
      <w:proofErr w:type="spellStart"/>
      <w:r w:rsidRPr="005A1720">
        <w:rPr>
          <w:rFonts w:ascii="Times New Roman" w:hAnsi="Times New Roman"/>
          <w:sz w:val="24"/>
          <w:szCs w:val="24"/>
        </w:rPr>
        <w:t>Бурмистрова</w:t>
      </w:r>
      <w:proofErr w:type="spellEnd"/>
    </w:p>
    <w:p w:rsidR="007120D5" w:rsidRPr="005A1720" w:rsidRDefault="007120D5" w:rsidP="006A33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120D5" w:rsidRDefault="007120D5" w:rsidP="006173A3">
      <w:pPr>
        <w:pStyle w:val="ad"/>
        <w:rPr>
          <w:lang w:eastAsia="ru-RU"/>
        </w:rPr>
      </w:pPr>
    </w:p>
    <w:p w:rsidR="007120D5" w:rsidRDefault="007120D5" w:rsidP="006173A3">
      <w:pPr>
        <w:pStyle w:val="ad"/>
        <w:rPr>
          <w:rStyle w:val="ae"/>
          <w:rFonts w:ascii="Times New Roman" w:hAnsi="Times New Roman" w:cs="Times New Roman"/>
          <w:i/>
          <w:sz w:val="24"/>
          <w:szCs w:val="24"/>
        </w:rPr>
      </w:pPr>
      <w:r w:rsidRPr="005026CC">
        <w:rPr>
          <w:rStyle w:val="ae"/>
          <w:rFonts w:ascii="Times New Roman" w:hAnsi="Times New Roman" w:cs="Times New Roman"/>
          <w:i/>
          <w:sz w:val="24"/>
          <w:szCs w:val="24"/>
        </w:rPr>
        <w:t>Информационные средства</w:t>
      </w:r>
    </w:p>
    <w:p w:rsidR="007120D5" w:rsidRPr="005026CC" w:rsidRDefault="007120D5" w:rsidP="006173A3">
      <w:pPr>
        <w:pStyle w:val="ad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7120D5" w:rsidRPr="005026CC" w:rsidRDefault="007120D5" w:rsidP="006173A3">
      <w:pPr>
        <w:pStyle w:val="ad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7120D5" w:rsidRPr="005026CC" w:rsidRDefault="007120D5" w:rsidP="006173A3">
      <w:pPr>
        <w:pStyle w:val="ad"/>
      </w:pPr>
      <w:r w:rsidRPr="005026CC">
        <w:t xml:space="preserve">1. «Карман для учителя математики» </w:t>
      </w:r>
      <w:hyperlink r:id="rId6" w:history="1">
        <w:r w:rsidRPr="005026CC">
          <w:rPr>
            <w:rStyle w:val="ac"/>
            <w:rFonts w:ascii="Times New Roman" w:hAnsi="Times New Roman"/>
            <w:sz w:val="24"/>
            <w:lang w:val="en-US"/>
          </w:rPr>
          <w:t>http</w:t>
        </w:r>
        <w:r w:rsidRPr="005026CC">
          <w:rPr>
            <w:rStyle w:val="ac"/>
            <w:rFonts w:ascii="Times New Roman" w:hAnsi="Times New Roman"/>
            <w:sz w:val="24"/>
          </w:rPr>
          <w:t>://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karmanform</w:t>
        </w:r>
        <w:proofErr w:type="spellEnd"/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ucoz</w:t>
        </w:r>
        <w:proofErr w:type="spellEnd"/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5026CC">
        <w:t>.</w:t>
      </w:r>
    </w:p>
    <w:p w:rsidR="007120D5" w:rsidRPr="005026CC" w:rsidRDefault="007120D5" w:rsidP="006173A3">
      <w:pPr>
        <w:pStyle w:val="ad"/>
        <w:rPr>
          <w:rStyle w:val="ae"/>
          <w:rFonts w:ascii="Times New Roman" w:hAnsi="Times New Roman"/>
          <w:b w:val="0"/>
          <w:sz w:val="24"/>
          <w:szCs w:val="24"/>
        </w:rPr>
      </w:pPr>
      <w:r w:rsidRPr="005026CC">
        <w:t xml:space="preserve">2. Я иду на урок математики (методические разработки): </w:t>
      </w:r>
      <w:hyperlink r:id="rId7" w:history="1">
        <w:r w:rsidRPr="005026CC">
          <w:rPr>
            <w:rStyle w:val="ac"/>
            <w:rFonts w:ascii="Times New Roman" w:hAnsi="Times New Roman"/>
            <w:sz w:val="24"/>
          </w:rPr>
          <w:t>www.festival.1sepembe</w:t>
        </w:r>
        <w:r w:rsidRPr="005026CC">
          <w:rPr>
            <w:rStyle w:val="ac"/>
            <w:rFonts w:ascii="Times New Roman" w:hAnsi="Times New Roman"/>
            <w:sz w:val="24"/>
            <w:lang w:val="en-US"/>
          </w:rPr>
          <w:t>r</w:t>
        </w:r>
        <w:r w:rsidRPr="005026CC">
          <w:rPr>
            <w:rStyle w:val="ac"/>
            <w:rFonts w:ascii="Times New Roman" w:hAnsi="Times New Roman"/>
            <w:sz w:val="24"/>
          </w:rPr>
          <w:t>.</w:t>
        </w:r>
        <w:proofErr w:type="spellStart"/>
        <w:r w:rsidRPr="005026CC">
          <w:rPr>
            <w:rStyle w:val="ac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7120D5" w:rsidRPr="005026CC" w:rsidRDefault="007120D5" w:rsidP="006173A3">
      <w:pPr>
        <w:pStyle w:val="ad"/>
      </w:pPr>
      <w:r w:rsidRPr="005026CC">
        <w:rPr>
          <w:rStyle w:val="ae"/>
          <w:rFonts w:ascii="Times New Roman" w:hAnsi="Times New Roman"/>
          <w:sz w:val="24"/>
          <w:szCs w:val="24"/>
        </w:rPr>
        <w:t xml:space="preserve"> 3.</w:t>
      </w:r>
      <w:r w:rsidRPr="005026CC">
        <w:t xml:space="preserve">ФЦИОР  </w:t>
      </w:r>
      <w:hyperlink r:id="rId8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http://www.fcior.edu.ru</w:t>
        </w:r>
      </w:hyperlink>
      <w:r w:rsidRPr="005026CC">
        <w:t xml:space="preserve">  и ЕК ЦОР  </w:t>
      </w:r>
      <w:hyperlink r:id="rId9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http://school-collection.edu.ru</w:t>
        </w:r>
      </w:hyperlink>
      <w:r w:rsidRPr="005026CC">
        <w:t>.</w:t>
      </w:r>
    </w:p>
    <w:p w:rsidR="007120D5" w:rsidRPr="005026CC" w:rsidRDefault="007120D5" w:rsidP="006173A3">
      <w:pPr>
        <w:pStyle w:val="ad"/>
      </w:pPr>
      <w:r w:rsidRPr="005026CC">
        <w:t xml:space="preserve">  4.СУП (современный учительский портал)</w:t>
      </w:r>
      <w:r w:rsidRPr="005026CC">
        <w:tab/>
      </w:r>
      <w:hyperlink r:id="rId10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http://easyen.ru/?_openstat=0KTQsNC50Lst0YHRgdGL0LvQutCwOzs7</w:t>
        </w:r>
      </w:hyperlink>
    </w:p>
    <w:p w:rsidR="007120D5" w:rsidRPr="005026CC" w:rsidRDefault="007120D5" w:rsidP="006173A3">
      <w:pPr>
        <w:pStyle w:val="ad"/>
      </w:pPr>
      <w:r w:rsidRPr="005026CC">
        <w:t xml:space="preserve">  5.Завуч. </w:t>
      </w:r>
      <w:proofErr w:type="spellStart"/>
      <w:r w:rsidRPr="005026CC">
        <w:t>Инфо</w:t>
      </w:r>
      <w:proofErr w:type="spellEnd"/>
      <w:r w:rsidRPr="005026CC">
        <w:t xml:space="preserve"> Методическая библиотека </w:t>
      </w:r>
      <w:hyperlink r:id="rId11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http://www.zavuch.info/methodlib/5/</w:t>
        </w:r>
      </w:hyperlink>
    </w:p>
    <w:p w:rsidR="007120D5" w:rsidRPr="005026CC" w:rsidRDefault="007120D5" w:rsidP="006173A3">
      <w:pPr>
        <w:pStyle w:val="ad"/>
        <w:rPr>
          <w:rFonts w:cs="Times New Roman"/>
          <w:color w:val="3366FF"/>
        </w:rPr>
      </w:pPr>
      <w:r w:rsidRPr="005026CC">
        <w:rPr>
          <w:rFonts w:cs="Times New Roman"/>
        </w:rPr>
        <w:t xml:space="preserve">6. Уроки – конспекты  </w:t>
      </w:r>
      <w:hyperlink r:id="rId12" w:history="1">
        <w:r w:rsidRPr="005026CC">
          <w:rPr>
            <w:rStyle w:val="ac"/>
            <w:rFonts w:ascii="Times New Roman" w:hAnsi="Times New Roman" w:cs="Times New Roman"/>
            <w:sz w:val="24"/>
          </w:rPr>
          <w:t>www.pedsovet.ru</w:t>
        </w:r>
      </w:hyperlink>
    </w:p>
    <w:p w:rsidR="007120D5" w:rsidRPr="005026CC" w:rsidRDefault="007120D5" w:rsidP="006173A3">
      <w:pPr>
        <w:pStyle w:val="ad"/>
        <w:rPr>
          <w:rFonts w:cs="Times New Roman"/>
        </w:rPr>
      </w:pPr>
      <w:r w:rsidRPr="005026CC">
        <w:rPr>
          <w:rFonts w:cs="Times New Roman"/>
        </w:rPr>
        <w:t>7.Досье школьного учителя математики</w:t>
      </w:r>
    </w:p>
    <w:p w:rsidR="007120D5" w:rsidRDefault="007120D5" w:rsidP="006173A3">
      <w:pPr>
        <w:jc w:val="center"/>
        <w:rPr>
          <w:rStyle w:val="ac"/>
          <w:rFonts w:ascii="Times New Roman" w:hAnsi="Times New Roman"/>
          <w:sz w:val="24"/>
          <w:szCs w:val="24"/>
        </w:rPr>
      </w:pPr>
      <w:r w:rsidRPr="005026CC">
        <w:rPr>
          <w:rFonts w:ascii="Times New Roman" w:hAnsi="Times New Roman"/>
          <w:sz w:val="24"/>
          <w:szCs w:val="24"/>
        </w:rPr>
        <w:tab/>
      </w:r>
      <w:hyperlink r:id="rId13" w:history="1">
        <w:r w:rsidRPr="005026CC">
          <w:rPr>
            <w:rStyle w:val="ac"/>
            <w:rFonts w:ascii="Times New Roman" w:hAnsi="Times New Roman"/>
            <w:sz w:val="24"/>
            <w:szCs w:val="24"/>
          </w:rPr>
          <w:t>http://www.mathvaz.ru/docie.php?action=articles&amp;catalog_id=3&amp;cat_id=8</w:t>
        </w:r>
      </w:hyperlink>
    </w:p>
    <w:p w:rsidR="007120D5" w:rsidRPr="005A1720" w:rsidRDefault="007120D5" w:rsidP="007120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720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7120D5" w:rsidRPr="005A1720" w:rsidRDefault="007120D5" w:rsidP="007120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0D5" w:rsidRPr="007120D5" w:rsidRDefault="007120D5" w:rsidP="006173A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A1720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720">
        <w:rPr>
          <w:rFonts w:ascii="Times New Roman" w:hAnsi="Times New Roman"/>
          <w:sz w:val="24"/>
          <w:szCs w:val="24"/>
        </w:rPr>
        <w:t xml:space="preserve"> учебному плану</w:t>
      </w:r>
      <w:r>
        <w:rPr>
          <w:rFonts w:ascii="Times New Roman" w:hAnsi="Times New Roman"/>
          <w:sz w:val="24"/>
          <w:szCs w:val="24"/>
        </w:rPr>
        <w:t xml:space="preserve"> ОУ</w:t>
      </w:r>
      <w:r w:rsidRPr="005A1720">
        <w:rPr>
          <w:rFonts w:ascii="Times New Roman" w:hAnsi="Times New Roman"/>
          <w:sz w:val="24"/>
          <w:szCs w:val="24"/>
        </w:rPr>
        <w:t xml:space="preserve"> </w:t>
      </w:r>
      <w:r w:rsidRPr="005A1720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 w:rsidR="004728D4">
        <w:rPr>
          <w:rFonts w:ascii="Times New Roman" w:hAnsi="Times New Roman"/>
          <w:b/>
          <w:color w:val="000000"/>
          <w:sz w:val="24"/>
          <w:szCs w:val="24"/>
        </w:rPr>
        <w:t>51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час  (</w:t>
      </w:r>
      <w:r w:rsidR="004728D4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173A3">
        <w:rPr>
          <w:rFonts w:ascii="Times New Roman" w:hAnsi="Times New Roman"/>
          <w:b/>
          <w:color w:val="000000"/>
          <w:sz w:val="24"/>
          <w:szCs w:val="24"/>
        </w:rPr>
        <w:t xml:space="preserve">,5 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>час</w:t>
      </w:r>
      <w:r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5A1720">
        <w:rPr>
          <w:rFonts w:ascii="Times New Roman" w:hAnsi="Times New Roman"/>
          <w:b/>
          <w:color w:val="000000"/>
          <w:sz w:val="24"/>
          <w:szCs w:val="24"/>
        </w:rPr>
        <w:t xml:space="preserve"> в неделю)</w:t>
      </w:r>
      <w:r w:rsidR="004728D4">
        <w:rPr>
          <w:rFonts w:ascii="Times New Roman" w:hAnsi="Times New Roman"/>
          <w:color w:val="000000"/>
          <w:sz w:val="24"/>
          <w:szCs w:val="24"/>
        </w:rPr>
        <w:t xml:space="preserve"> всего 51 час.</w:t>
      </w:r>
    </w:p>
    <w:p w:rsidR="00D87408" w:rsidRPr="006173A3" w:rsidRDefault="006173A3" w:rsidP="006173A3">
      <w:pPr>
        <w:pStyle w:val="ad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D87408" w:rsidRPr="006173A3">
        <w:rPr>
          <w:rFonts w:ascii="Times New Roman" w:hAnsi="Times New Roman" w:cs="Times New Roman"/>
          <w:b/>
        </w:rPr>
        <w:t>Структура документа</w:t>
      </w:r>
    </w:p>
    <w:p w:rsidR="008463CD" w:rsidRPr="006173A3" w:rsidRDefault="008463CD" w:rsidP="006173A3">
      <w:pPr>
        <w:pStyle w:val="ad"/>
        <w:rPr>
          <w:rFonts w:ascii="Times New Roman" w:hAnsi="Times New Roman" w:cs="Times New Roman"/>
        </w:rPr>
      </w:pPr>
    </w:p>
    <w:p w:rsidR="00D87408" w:rsidRPr="006173A3" w:rsidRDefault="00D87408" w:rsidP="006173A3">
      <w:pPr>
        <w:pStyle w:val="ad"/>
        <w:rPr>
          <w:rFonts w:ascii="Times New Roman" w:hAnsi="Times New Roman" w:cs="Times New Roman"/>
        </w:rPr>
      </w:pPr>
      <w:r w:rsidRPr="006173A3">
        <w:rPr>
          <w:rFonts w:ascii="Times New Roman" w:hAnsi="Times New Roman" w:cs="Times New Roman"/>
        </w:rPr>
        <w:t>- планируемые результаты освоения учебного предмета «Геометрия»;</w:t>
      </w:r>
    </w:p>
    <w:p w:rsidR="00D87408" w:rsidRPr="006173A3" w:rsidRDefault="00D87408" w:rsidP="006173A3">
      <w:pPr>
        <w:pStyle w:val="ad"/>
        <w:rPr>
          <w:rFonts w:ascii="Times New Roman" w:hAnsi="Times New Roman" w:cs="Times New Roman"/>
        </w:rPr>
      </w:pPr>
      <w:r w:rsidRPr="006173A3">
        <w:rPr>
          <w:rFonts w:ascii="Times New Roman" w:hAnsi="Times New Roman" w:cs="Times New Roman"/>
        </w:rPr>
        <w:t>- содержание учебного предмета «Геометрия»;</w:t>
      </w:r>
    </w:p>
    <w:p w:rsidR="00D87408" w:rsidRPr="006173A3" w:rsidRDefault="00D87408" w:rsidP="006173A3">
      <w:pPr>
        <w:pStyle w:val="ad"/>
        <w:rPr>
          <w:rFonts w:ascii="Times New Roman" w:hAnsi="Times New Roman" w:cs="Times New Roman"/>
        </w:rPr>
      </w:pPr>
      <w:r w:rsidRPr="006173A3">
        <w:rPr>
          <w:rFonts w:ascii="Times New Roman" w:hAnsi="Times New Roman" w:cs="Times New Roman"/>
        </w:rPr>
        <w:t xml:space="preserve">- тематическое планирование с указанием количества часов, отводимых на освоение </w:t>
      </w:r>
      <w:r w:rsidR="008463CD" w:rsidRPr="006173A3">
        <w:rPr>
          <w:rFonts w:ascii="Times New Roman" w:hAnsi="Times New Roman" w:cs="Times New Roman"/>
        </w:rPr>
        <w:t xml:space="preserve">     </w:t>
      </w:r>
      <w:r w:rsidRPr="006173A3">
        <w:rPr>
          <w:rFonts w:ascii="Times New Roman" w:hAnsi="Times New Roman" w:cs="Times New Roman"/>
        </w:rPr>
        <w:t xml:space="preserve">каждой темы и характеристики основных видов деятельности ученика (на уровне УУД); </w:t>
      </w:r>
    </w:p>
    <w:p w:rsidR="00D87408" w:rsidRPr="006173A3" w:rsidRDefault="00D87408" w:rsidP="006173A3">
      <w:pPr>
        <w:pStyle w:val="ad"/>
        <w:rPr>
          <w:rFonts w:ascii="Times New Roman" w:hAnsi="Times New Roman" w:cs="Times New Roman"/>
        </w:rPr>
      </w:pPr>
      <w:r w:rsidRPr="006173A3">
        <w:rPr>
          <w:rFonts w:ascii="Times New Roman" w:hAnsi="Times New Roman" w:cs="Times New Roman"/>
        </w:rPr>
        <w:t>- календарно-те</w:t>
      </w:r>
      <w:r w:rsidR="007120D5" w:rsidRPr="006173A3">
        <w:rPr>
          <w:rFonts w:ascii="Times New Roman" w:hAnsi="Times New Roman" w:cs="Times New Roman"/>
        </w:rPr>
        <w:t>матическое планирование.</w:t>
      </w:r>
    </w:p>
    <w:p w:rsidR="006A3363" w:rsidRPr="006173A3" w:rsidRDefault="006A3363" w:rsidP="006173A3">
      <w:pPr>
        <w:pStyle w:val="ad"/>
        <w:rPr>
          <w:rFonts w:ascii="Times New Roman" w:hAnsi="Times New Roman" w:cs="Times New Roman"/>
        </w:rPr>
      </w:pPr>
    </w:p>
    <w:p w:rsidR="006A3363" w:rsidRPr="005A1720" w:rsidRDefault="006A3363" w:rsidP="006A336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6A3363" w:rsidRPr="008A460A" w:rsidRDefault="006A3363" w:rsidP="006A336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A460A">
        <w:rPr>
          <w:rFonts w:ascii="Times New Roman" w:hAnsi="Times New Roman"/>
          <w:b/>
          <w:bCs/>
          <w:iCs/>
          <w:sz w:val="24"/>
          <w:szCs w:val="24"/>
        </w:rPr>
        <w:t>Предметные:</w:t>
      </w:r>
    </w:p>
    <w:p w:rsidR="006A3363" w:rsidRPr="008A460A" w:rsidRDefault="006A3363" w:rsidP="006A33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6A3363" w:rsidRPr="008A460A" w:rsidTr="007447CA">
        <w:tc>
          <w:tcPr>
            <w:tcW w:w="4926" w:type="dxa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927" w:type="dxa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0"/>
              </w:tabs>
              <w:spacing w:after="0" w:line="231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Оперировать на базовом уровне понятиями: точка, прямая, отрезок, луч, треугольники, окружность, круг;</w:t>
            </w:r>
            <w:proofErr w:type="gramEnd"/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7"/>
              </w:tabs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6A3363" w:rsidRPr="008A460A" w:rsidRDefault="006A3363" w:rsidP="006A3363">
            <w:pPr>
              <w:numPr>
                <w:ilvl w:val="0"/>
                <w:numId w:val="10"/>
              </w:numPr>
              <w:tabs>
                <w:tab w:val="left" w:pos="485"/>
              </w:tabs>
              <w:spacing w:after="0" w:line="243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алгоритмам.</w:t>
            </w:r>
          </w:p>
          <w:p w:rsidR="006A3363" w:rsidRPr="008A460A" w:rsidRDefault="006A3363" w:rsidP="007447CA">
            <w:pPr>
              <w:tabs>
                <w:tab w:val="left" w:pos="640"/>
              </w:tabs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 w:right="4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39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формулировать в простейших случаях свойства и признаки фигур;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доказывать геометрические утверждения;</w:t>
            </w:r>
          </w:p>
          <w:p w:rsidR="006A3363" w:rsidRPr="008A460A" w:rsidRDefault="006A3363" w:rsidP="007447CA">
            <w:pPr>
              <w:tabs>
                <w:tab w:val="left" w:pos="319"/>
              </w:tabs>
              <w:spacing w:line="1" w:lineRule="exact"/>
              <w:ind w:left="319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tabs>
                <w:tab w:val="left" w:pos="319"/>
              </w:tabs>
              <w:spacing w:after="0" w:line="240" w:lineRule="auto"/>
              <w:ind w:left="319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владеть стандартной классификацией плоских фигур (треугольников).</w:t>
            </w:r>
          </w:p>
          <w:p w:rsidR="006A3363" w:rsidRPr="008A460A" w:rsidRDefault="006A3363" w:rsidP="007447CA">
            <w:pPr>
              <w:spacing w:line="2" w:lineRule="exact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6A3363" w:rsidRPr="008A460A" w:rsidRDefault="006A3363" w:rsidP="007447CA">
            <w:pPr>
              <w:tabs>
                <w:tab w:val="left" w:pos="300"/>
              </w:tabs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A46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eastAsia="Times New Roman" w:hAnsi="Times New Roman"/>
                <w:iCs/>
                <w:sz w:val="24"/>
                <w:szCs w:val="24"/>
              </w:rPr>
              <w:t>использовать  свойства  геометрических  фигур  для  решения  задач практического характера и задач из смежных дисциплин.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Отношения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понятиями: равенство фигур, параллельность прямых, перпендикулярность  прямых,  углы 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</w:rPr>
              <w:t xml:space="preserve"> прямыми,  перпендикуляр, наклонная, проекция.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A3363" w:rsidRPr="008A460A" w:rsidRDefault="006A3363" w:rsidP="007447CA">
            <w:pPr>
              <w:ind w:left="284" w:hanging="28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6A3363" w:rsidRPr="008A460A" w:rsidRDefault="006A3363" w:rsidP="006A3363">
            <w:pPr>
              <w:numPr>
                <w:ilvl w:val="0"/>
                <w:numId w:val="11"/>
              </w:numPr>
              <w:spacing w:after="0" w:line="240" w:lineRule="auto"/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использовать отношения для решения простейших задач, возникающих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6A3363" w:rsidRPr="008A460A" w:rsidRDefault="006A3363" w:rsidP="007447C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реальной жизни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</w:t>
            </w:r>
            <w:proofErr w:type="gramEnd"/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характеризовать взаимное расположение прямой и окружности, двух окружностей.</w:t>
            </w:r>
          </w:p>
          <w:p w:rsidR="006A3363" w:rsidRPr="008A460A" w:rsidRDefault="006A3363" w:rsidP="007447CA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отношения для решения задач, возникающих в реальной жизни.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Измерения и вычисления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измерение длин, расстояний, величин углов с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помощью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инструментов для измерений длин и углов;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 формулы периметра, площади и объёма, площади поверхности отдельных многогранников при вычислениях</w:t>
            </w:r>
          </w:p>
          <w:p w:rsidR="006A3363" w:rsidRPr="008A460A" w:rsidRDefault="006A3363" w:rsidP="007447C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6A3363" w:rsidRPr="008A460A" w:rsidRDefault="006A3363" w:rsidP="006A3363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вычислять площади прямоугольников, применять формулы в простейших ситуациях в повседневной жизни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Оперировать представлениями о длине, площади, объеме.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Применять,   формулы   площади   прямоугольника,   при   решении многошаговых задач, в которых не все данные представлены явно;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формулировать задачи на вычисление длин и площадей</w:t>
            </w:r>
          </w:p>
          <w:p w:rsidR="006A3363" w:rsidRPr="008A460A" w:rsidRDefault="006A3363" w:rsidP="007447CA">
            <w:pPr>
              <w:ind w:left="-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проводить вычисления на местности;</w:t>
            </w:r>
          </w:p>
          <w:p w:rsidR="006A3363" w:rsidRPr="008A460A" w:rsidRDefault="006A3363" w:rsidP="006A3363">
            <w:pPr>
              <w:numPr>
                <w:ilvl w:val="0"/>
                <w:numId w:val="14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6A3363" w:rsidRPr="008A460A" w:rsidRDefault="006A3363" w:rsidP="007447C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Изображать геометрические фигуры по </w:t>
            </w:r>
            <w:proofErr w:type="gramStart"/>
            <w:r w:rsidRPr="008A460A">
              <w:rPr>
                <w:rFonts w:ascii="Times New Roman" w:hAnsi="Times New Roman"/>
                <w:sz w:val="24"/>
                <w:szCs w:val="24"/>
              </w:rPr>
              <w:t>текстовому</w:t>
            </w:r>
            <w:proofErr w:type="gramEnd"/>
            <w:r w:rsidRPr="008A460A">
              <w:rPr>
                <w:rFonts w:ascii="Times New Roman" w:hAnsi="Times New Roman"/>
                <w:sz w:val="24"/>
                <w:szCs w:val="24"/>
              </w:rPr>
              <w:t xml:space="preserve"> и символьному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описанию;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свободно  оперировать  чертежными  инструментами  в  несложных случаях,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выполнять простейшие построения на местности, необходимые в реальной жизни;</w:t>
            </w:r>
          </w:p>
          <w:p w:rsidR="006A3363" w:rsidRPr="008A460A" w:rsidRDefault="006A3363" w:rsidP="006A3363">
            <w:pPr>
              <w:numPr>
                <w:ilvl w:val="0"/>
                <w:numId w:val="16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оценивать размеры реальных объектов окружающего мира.</w:t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</w:tc>
      </w:tr>
      <w:tr w:rsidR="006A3363" w:rsidRPr="008A460A" w:rsidTr="007447CA"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 xml:space="preserve">понимать роль математики в развитии России </w:t>
            </w:r>
          </w:p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характеризовать  вклад  выдающихся  математиков  в  развитие математики и иных научных областей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узнать примеры математических открытий и их авторов;</w:t>
            </w:r>
          </w:p>
          <w:p w:rsidR="006A3363" w:rsidRPr="008A460A" w:rsidRDefault="006A3363" w:rsidP="006A3363">
            <w:pPr>
              <w:numPr>
                <w:ilvl w:val="0"/>
                <w:numId w:val="17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описывать отдельные выдающиеся результаты, полученные в ходе  развития математики как науки;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A3363" w:rsidRPr="008A460A" w:rsidTr="007447CA">
        <w:tc>
          <w:tcPr>
            <w:tcW w:w="9853" w:type="dxa"/>
            <w:gridSpan w:val="2"/>
          </w:tcPr>
          <w:p w:rsidR="006A3363" w:rsidRPr="008A460A" w:rsidRDefault="006A3363" w:rsidP="007447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60A">
              <w:rPr>
                <w:rFonts w:ascii="Times New Roman" w:hAnsi="Times New Roman"/>
                <w:b/>
                <w:sz w:val="24"/>
                <w:szCs w:val="24"/>
              </w:rPr>
              <w:t>Методы математики</w:t>
            </w:r>
          </w:p>
        </w:tc>
      </w:tr>
      <w:tr w:rsidR="006A3363" w:rsidRPr="008A460A" w:rsidTr="007447CA">
        <w:trPr>
          <w:trHeight w:val="2261"/>
        </w:trPr>
        <w:tc>
          <w:tcPr>
            <w:tcW w:w="4926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изученные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методы, проводить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>доказательство,</w:t>
            </w:r>
            <w:r w:rsidRPr="008A460A">
              <w:rPr>
                <w:rFonts w:ascii="Times New Roman" w:hAnsi="Times New Roman"/>
                <w:sz w:val="24"/>
                <w:szCs w:val="24"/>
              </w:rPr>
              <w:tab/>
              <w:t xml:space="preserve">давать опровержение; выбирать изученные методы и их комбинации для решения задач; </w:t>
            </w:r>
          </w:p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284" w:hanging="2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использовать математические знания для описания закономерностей в окружающей действительности  и  произведениях  искусства</w:t>
            </w:r>
          </w:p>
        </w:tc>
        <w:tc>
          <w:tcPr>
            <w:tcW w:w="4927" w:type="dxa"/>
          </w:tcPr>
          <w:p w:rsidR="006A3363" w:rsidRPr="008A460A" w:rsidRDefault="006A3363" w:rsidP="006A3363">
            <w:pPr>
              <w:numPr>
                <w:ilvl w:val="0"/>
                <w:numId w:val="13"/>
              </w:numPr>
              <w:spacing w:after="0" w:line="240" w:lineRule="auto"/>
              <w:ind w:left="3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60A">
              <w:rPr>
                <w:rFonts w:ascii="Times New Roman" w:hAnsi="Times New Roman"/>
                <w:sz w:val="24"/>
                <w:szCs w:val="24"/>
              </w:rPr>
              <w:t>Выбирать  подходящий  изученный  метод  для решения математических задач; использовать простейшие программные средства и электронно-коммуникационные системы при решении математических задач.</w:t>
            </w:r>
          </w:p>
        </w:tc>
      </w:tr>
    </w:tbl>
    <w:p w:rsidR="006A3363" w:rsidRPr="005A1720" w:rsidRDefault="006A3363" w:rsidP="006A33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5A1720">
        <w:rPr>
          <w:rFonts w:ascii="Times New Roman" w:hAnsi="Times New Roman"/>
          <w:sz w:val="24"/>
          <w:szCs w:val="24"/>
          <w:lang w:eastAsia="ru-RU"/>
        </w:rPr>
        <w:t>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6A3363" w:rsidRPr="005A1720" w:rsidRDefault="006A3363" w:rsidP="006A33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5A1720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5A1720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5A1720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5A1720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</w:t>
      </w:r>
      <w:proofErr w:type="gramStart"/>
      <w:r w:rsidRPr="005A1720">
        <w:rPr>
          <w:rFonts w:ascii="Times New Roman" w:hAnsi="Times New Roman"/>
          <w:sz w:val="24"/>
          <w:szCs w:val="24"/>
          <w:lang w:eastAsia="ru-RU"/>
        </w:rPr>
        <w:t>т-</w:t>
      </w:r>
      <w:proofErr w:type="gramEnd"/>
      <w:r w:rsidRPr="005A1720">
        <w:rPr>
          <w:rFonts w:ascii="Times New Roman" w:hAnsi="Times New Roman"/>
          <w:sz w:val="24"/>
          <w:szCs w:val="24"/>
          <w:lang w:eastAsia="ru-RU"/>
        </w:rPr>
        <w:t xml:space="preserve"> ресурсах;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6A3363" w:rsidRPr="005A1720" w:rsidRDefault="006A3363" w:rsidP="006A336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Pr="005A1720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делать</w:t>
      </w:r>
      <w:r w:rsidRPr="005A1720">
        <w:rPr>
          <w:rFonts w:ascii="Times New Roman" w:hAnsi="Times New Roman"/>
          <w:sz w:val="24"/>
          <w:szCs w:val="24"/>
          <w:lang w:eastAsia="ru-RU"/>
        </w:rPr>
        <w:t xml:space="preserve"> самостоятельные 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5A1720">
        <w:rPr>
          <w:rFonts w:ascii="Times New Roman" w:hAnsi="Times New Roman"/>
          <w:sz w:val="24"/>
          <w:szCs w:val="24"/>
          <w:lang w:eastAsia="ru-RU"/>
        </w:rPr>
        <w:t> 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A3363" w:rsidRPr="005A1720" w:rsidRDefault="006A3363" w:rsidP="006A33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1720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и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5A1720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5A1720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6A3363" w:rsidRPr="005A1720" w:rsidRDefault="006A3363" w:rsidP="006A336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5A1720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5A1720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6A3363" w:rsidRPr="005A1720" w:rsidRDefault="006A3363" w:rsidP="006A336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20D5" w:rsidRDefault="006A3363" w:rsidP="007120D5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b/>
          <w:sz w:val="21"/>
          <w:szCs w:val="21"/>
          <w:lang w:eastAsia="ru-RU"/>
        </w:rPr>
      </w:pPr>
      <w:r w:rsidRPr="005A1720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7120D5" w:rsidRPr="005A1720" w:rsidRDefault="007120D5" w:rsidP="006A3363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7120D5" w:rsidRPr="005A1720" w:rsidRDefault="006A3363" w:rsidP="007120D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5A1720">
        <w:rPr>
          <w:rFonts w:ascii="Times New Roman" w:hAnsi="Times New Roman"/>
          <w:b/>
          <w:sz w:val="24"/>
          <w:szCs w:val="24"/>
        </w:rPr>
        <w:t>Содержание учебного предмета «Геометрия 7»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9444"/>
      </w:tblGrid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444" w:type="dxa"/>
          </w:tcPr>
          <w:p w:rsidR="006A3363" w:rsidRPr="005A1720" w:rsidRDefault="006A3363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Простейшие геометрические фигуры и их свойства 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Точки и прямые. Отрезок и его длина Луч. Угол. Измерение углов.  Смежные и  вертикальные углы. Перпендикулярные прямые. Аксиомы.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444" w:type="dxa"/>
          </w:tcPr>
          <w:p w:rsidR="006A3363" w:rsidRPr="005A1720" w:rsidRDefault="006A3363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Треугольники. 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 Теоремы.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444" w:type="dxa"/>
          </w:tcPr>
          <w:p w:rsidR="006A3363" w:rsidRPr="005A1720" w:rsidRDefault="006A3363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>Параллельные прямые. Сумма углов треугольника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6173A3">
            <w:pPr>
              <w:widowControl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прямые. Признаки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Свойства </w:t>
            </w:r>
            <w:proofErr w:type="gramStart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прямых. Сумма углов треугольника. Прямоугольный треугольник. Свойства прямоугольного треугольника.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363" w:rsidRPr="005A1720" w:rsidTr="007447CA"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444" w:type="dxa"/>
          </w:tcPr>
          <w:p w:rsidR="006A3363" w:rsidRPr="005A1720" w:rsidRDefault="006A3363" w:rsidP="00457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720">
              <w:rPr>
                <w:rFonts w:ascii="Times New Roman" w:hAnsi="Times New Roman"/>
                <w:b/>
                <w:sz w:val="24"/>
                <w:szCs w:val="24"/>
              </w:rPr>
              <w:t xml:space="preserve">Окружность и круг. </w:t>
            </w:r>
          </w:p>
        </w:tc>
      </w:tr>
      <w:tr w:rsidR="006A3363" w:rsidRPr="005A1720" w:rsidTr="007447CA">
        <w:trPr>
          <w:trHeight w:val="371"/>
        </w:trPr>
        <w:tc>
          <w:tcPr>
            <w:tcW w:w="445" w:type="dxa"/>
          </w:tcPr>
          <w:p w:rsidR="006A3363" w:rsidRPr="005A1720" w:rsidRDefault="006A3363" w:rsidP="00744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4" w:type="dxa"/>
          </w:tcPr>
          <w:p w:rsidR="006A3363" w:rsidRPr="005A1720" w:rsidRDefault="006A3363" w:rsidP="007447C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7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Геометрическое место точек. Окружность и круг. Некоторые свойства окружности. Касательная к окружности. Описанная и вписанная окружности треугольника.  </w:t>
            </w:r>
          </w:p>
        </w:tc>
      </w:tr>
    </w:tbl>
    <w:p w:rsidR="006A3363" w:rsidRPr="008A460A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Pr="008A460A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3363" w:rsidRDefault="006A3363" w:rsidP="00274134">
      <w:pPr>
        <w:rPr>
          <w:rFonts w:ascii="Times New Roman" w:hAnsi="Times New Roman"/>
          <w:sz w:val="24"/>
          <w:szCs w:val="24"/>
        </w:rPr>
      </w:pPr>
    </w:p>
    <w:p w:rsidR="00D54DE9" w:rsidRDefault="00D54DE9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  <w:sectPr w:rsidR="00D54DE9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065867" w:rsidRPr="00840F8D" w:rsidRDefault="00065867" w:rsidP="000658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  <w:szCs w:val="36"/>
        </w:rPr>
        <w:t>Т</w:t>
      </w:r>
      <w:r w:rsidRPr="00840F8D">
        <w:rPr>
          <w:rFonts w:ascii="Times New Roman" w:hAnsi="Times New Roman"/>
          <w:b/>
          <w:sz w:val="36"/>
          <w:szCs w:val="36"/>
        </w:rPr>
        <w:t>ематическое планирование. Геометрия. 7 класс</w:t>
      </w:r>
      <w:r w:rsidRPr="00840F8D">
        <w:rPr>
          <w:rFonts w:ascii="Times New Roman" w:hAnsi="Times New Roman"/>
          <w:b/>
          <w:sz w:val="36"/>
          <w:szCs w:val="36"/>
        </w:rPr>
        <w:cr/>
      </w:r>
      <w:r w:rsidRPr="00840F8D">
        <w:rPr>
          <w:rFonts w:ascii="Times New Roman" w:hAnsi="Times New Roman"/>
          <w:sz w:val="28"/>
          <w:szCs w:val="28"/>
        </w:rPr>
        <w:t xml:space="preserve">( </w:t>
      </w:r>
      <w:r w:rsidR="0087352D">
        <w:rPr>
          <w:rFonts w:ascii="Times New Roman" w:hAnsi="Times New Roman"/>
          <w:sz w:val="28"/>
          <w:szCs w:val="28"/>
        </w:rPr>
        <w:t>1,5 часа в неделю, всего 51 час</w:t>
      </w:r>
      <w:r w:rsidRPr="00840F8D">
        <w:rPr>
          <w:rFonts w:ascii="Times New Roman" w:hAnsi="Times New Roman"/>
          <w:sz w:val="28"/>
          <w:szCs w:val="28"/>
        </w:rPr>
        <w:t>)</w:t>
      </w:r>
      <w:r w:rsidRPr="00840F8D">
        <w:rPr>
          <w:rFonts w:ascii="Times New Roman" w:hAnsi="Times New Roman"/>
          <w:sz w:val="28"/>
          <w:szCs w:val="28"/>
        </w:rPr>
        <w:cr/>
      </w:r>
    </w:p>
    <w:tbl>
      <w:tblPr>
        <w:tblStyle w:val="a4"/>
        <w:tblW w:w="13466" w:type="dxa"/>
        <w:tblInd w:w="817" w:type="dxa"/>
        <w:tblCellMar>
          <w:top w:w="57" w:type="dxa"/>
          <w:bottom w:w="57" w:type="dxa"/>
        </w:tblCellMar>
        <w:tblLook w:val="01E0"/>
      </w:tblPr>
      <w:tblGrid>
        <w:gridCol w:w="9923"/>
        <w:gridCol w:w="1984"/>
        <w:gridCol w:w="1559"/>
      </w:tblGrid>
      <w:tr w:rsidR="0087352D" w:rsidRPr="00840F8D" w:rsidTr="0087352D">
        <w:trPr>
          <w:trHeight w:val="517"/>
        </w:trPr>
        <w:tc>
          <w:tcPr>
            <w:tcW w:w="9923" w:type="dxa"/>
          </w:tcPr>
          <w:p w:rsidR="0087352D" w:rsidRPr="006173A3" w:rsidRDefault="0087352D" w:rsidP="0087352D">
            <w:pPr>
              <w:pStyle w:val="ad"/>
              <w:jc w:val="center"/>
              <w:rPr>
                <w:b/>
                <w:i/>
              </w:rPr>
            </w:pPr>
            <w:r w:rsidRPr="00840F8D">
              <w:rPr>
                <w:b/>
              </w:rPr>
              <w:t>Содержание учебного</w:t>
            </w:r>
            <w:r w:rsidRPr="00840F8D">
              <w:rPr>
                <w:b/>
              </w:rPr>
              <w:br/>
              <w:t>материала</w:t>
            </w:r>
          </w:p>
        </w:tc>
        <w:tc>
          <w:tcPr>
            <w:tcW w:w="1984" w:type="dxa"/>
          </w:tcPr>
          <w:p w:rsidR="0087352D" w:rsidRPr="0087352D" w:rsidRDefault="0087352D" w:rsidP="00F82D91">
            <w:pPr>
              <w:jc w:val="center"/>
              <w:rPr>
                <w:rFonts w:ascii="Times New Roman" w:hAnsi="Times New Roman"/>
                <w:b/>
              </w:rPr>
            </w:pPr>
            <w:r w:rsidRPr="00840F8D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87352D" w:rsidRPr="00840F8D" w:rsidTr="0087352D">
        <w:trPr>
          <w:trHeight w:val="517"/>
        </w:trPr>
        <w:tc>
          <w:tcPr>
            <w:tcW w:w="9923" w:type="dxa"/>
          </w:tcPr>
          <w:p w:rsidR="0087352D" w:rsidRDefault="0087352D" w:rsidP="0087352D">
            <w:pPr>
              <w:pStyle w:val="ad"/>
              <w:jc w:val="center"/>
              <w:rPr>
                <w:b/>
                <w:i/>
              </w:rPr>
            </w:pPr>
            <w:r w:rsidRPr="006173A3">
              <w:rPr>
                <w:b/>
                <w:i/>
              </w:rPr>
              <w:t>Глава 1</w:t>
            </w:r>
            <w:r>
              <w:rPr>
                <w:b/>
                <w:i/>
              </w:rPr>
              <w:t xml:space="preserve"> </w:t>
            </w:r>
          </w:p>
          <w:p w:rsidR="0087352D" w:rsidRPr="0087352D" w:rsidRDefault="0087352D" w:rsidP="0087352D">
            <w:pPr>
              <w:pStyle w:val="ad"/>
              <w:jc w:val="center"/>
              <w:rPr>
                <w:rFonts w:cs="Times New Roman"/>
                <w:b/>
              </w:rPr>
            </w:pPr>
            <w:r w:rsidRPr="0087352D">
              <w:rPr>
                <w:rFonts w:cs="Times New Roman"/>
                <w:b/>
              </w:rPr>
              <w:t>Простейшие</w:t>
            </w:r>
            <w:r>
              <w:rPr>
                <w:rFonts w:cs="Times New Roman"/>
                <w:b/>
              </w:rPr>
              <w:t xml:space="preserve"> геометрические фигуры</w:t>
            </w:r>
            <w:r w:rsidRPr="0087352D">
              <w:rPr>
                <w:rFonts w:cs="Times New Roman"/>
                <w:b/>
              </w:rPr>
              <w:t> их свойства</w:t>
            </w:r>
          </w:p>
        </w:tc>
        <w:tc>
          <w:tcPr>
            <w:tcW w:w="1984" w:type="dxa"/>
          </w:tcPr>
          <w:p w:rsidR="0087352D" w:rsidRPr="0087352D" w:rsidRDefault="0087352D" w:rsidP="00F82D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352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</w:p>
        </w:tc>
      </w:tr>
      <w:tr w:rsidR="0087352D" w:rsidRPr="00840F8D" w:rsidTr="0087352D">
        <w:trPr>
          <w:trHeight w:val="517"/>
        </w:trPr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Точки и прямые</w:t>
            </w:r>
            <w:r>
              <w:rPr>
                <w:rFonts w:ascii="Times New Roman" w:hAnsi="Times New Roman"/>
              </w:rPr>
              <w:t xml:space="preserve">. </w:t>
            </w:r>
            <w:r w:rsidRPr="00840F8D">
              <w:rPr>
                <w:rFonts w:ascii="Times New Roman" w:hAnsi="Times New Roman"/>
              </w:rPr>
              <w:t>Отрезок и его длина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Луч. Угол. Измерение углов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Смежные и вертикальные углы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rPr>
          <w:trHeight w:val="577"/>
        </w:trPr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Перпендикулярные прямые</w:t>
            </w:r>
            <w:r>
              <w:rPr>
                <w:rFonts w:ascii="Times New Roman" w:hAnsi="Times New Roman"/>
              </w:rPr>
              <w:t xml:space="preserve">. </w:t>
            </w:r>
            <w:r w:rsidRPr="00840F8D">
              <w:rPr>
                <w:rFonts w:ascii="Times New Roman" w:hAnsi="Times New Roman"/>
              </w:rPr>
              <w:t>Аксиомы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8735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 систематизация знаний. 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Default="0087352D" w:rsidP="0087352D">
            <w:pPr>
              <w:pStyle w:val="ad"/>
              <w:jc w:val="center"/>
              <w:rPr>
                <w:b/>
              </w:rPr>
            </w:pPr>
            <w:r w:rsidRPr="0087352D">
              <w:rPr>
                <w:b/>
                <w:i/>
              </w:rPr>
              <w:t>Глава 2</w:t>
            </w:r>
            <w:r>
              <w:rPr>
                <w:b/>
              </w:rPr>
              <w:t xml:space="preserve">  </w:t>
            </w:r>
          </w:p>
          <w:p w:rsidR="0087352D" w:rsidRPr="0087352D" w:rsidRDefault="0087352D" w:rsidP="0087352D">
            <w:pPr>
              <w:pStyle w:val="ad"/>
              <w:jc w:val="center"/>
              <w:rPr>
                <w:b/>
              </w:rPr>
            </w:pPr>
            <w:r w:rsidRPr="0098464B">
              <w:rPr>
                <w:b/>
              </w:rPr>
              <w:t>Треугольники</w:t>
            </w:r>
          </w:p>
        </w:tc>
        <w:tc>
          <w:tcPr>
            <w:tcW w:w="1984" w:type="dxa"/>
            <w:vAlign w:val="center"/>
          </w:tcPr>
          <w:p w:rsidR="0087352D" w:rsidRPr="0087352D" w:rsidRDefault="0087352D" w:rsidP="00F82D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352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 w:rsidRPr="00840F8D">
              <w:rPr>
                <w:rFonts w:ascii="Times New Roman" w:hAnsi="Times New Roman"/>
              </w:rPr>
              <w:t xml:space="preserve"> второй </w:t>
            </w:r>
            <w:r>
              <w:rPr>
                <w:rFonts w:ascii="Times New Roman" w:hAnsi="Times New Roman"/>
              </w:rPr>
              <w:t xml:space="preserve">и третий </w:t>
            </w:r>
            <w:r w:rsidRPr="00840F8D">
              <w:rPr>
                <w:rFonts w:ascii="Times New Roman" w:hAnsi="Times New Roman"/>
              </w:rPr>
              <w:t>признаки равенства треугольников</w:t>
            </w:r>
            <w:r>
              <w:rPr>
                <w:rFonts w:ascii="Times New Roman" w:hAnsi="Times New Roman"/>
              </w:rPr>
              <w:t xml:space="preserve"> и 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Равнобедренный треугольник и его свойства</w:t>
            </w:r>
            <w:r>
              <w:rPr>
                <w:rFonts w:ascii="Times New Roman" w:hAnsi="Times New Roman"/>
              </w:rPr>
              <w:t xml:space="preserve">. </w:t>
            </w:r>
            <w:r w:rsidRPr="00840F8D">
              <w:rPr>
                <w:rFonts w:ascii="Times New Roman" w:hAnsi="Times New Roman"/>
              </w:rPr>
              <w:t xml:space="preserve">Признаки </w:t>
            </w:r>
            <w:r>
              <w:rPr>
                <w:rFonts w:ascii="Times New Roman" w:hAnsi="Times New Roman"/>
              </w:rPr>
              <w:t xml:space="preserve">и свойства </w:t>
            </w:r>
            <w:r w:rsidRPr="00840F8D">
              <w:rPr>
                <w:rFonts w:ascii="Times New Roman" w:hAnsi="Times New Roman"/>
              </w:rPr>
              <w:t>равнобедренного треугольника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6F13E2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Теоремы. Повторение и систематизация учебного материала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rPr>
          <w:trHeight w:val="576"/>
        </w:trPr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к</w:t>
            </w:r>
            <w:r w:rsidRPr="00840F8D">
              <w:rPr>
                <w:rFonts w:ascii="Times New Roman" w:hAnsi="Times New Roman"/>
              </w:rPr>
              <w:t>онтрольная работа № 2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87352D" w:rsidRDefault="0087352D" w:rsidP="0098464B">
            <w:pPr>
              <w:pStyle w:val="ad"/>
              <w:jc w:val="center"/>
              <w:rPr>
                <w:b/>
                <w:i/>
              </w:rPr>
            </w:pPr>
            <w:r w:rsidRPr="0087352D">
              <w:rPr>
                <w:b/>
                <w:i/>
              </w:rPr>
              <w:t>Глава 3</w:t>
            </w:r>
          </w:p>
          <w:p w:rsidR="0087352D" w:rsidRPr="00840F8D" w:rsidRDefault="0087352D" w:rsidP="0098464B">
            <w:pPr>
              <w:pStyle w:val="ad"/>
              <w:jc w:val="center"/>
            </w:pPr>
            <w:r w:rsidRPr="0098464B">
              <w:rPr>
                <w:b/>
              </w:rPr>
              <w:t>Параллельные прямые. Сумма углов треугольника</w:t>
            </w:r>
          </w:p>
        </w:tc>
        <w:tc>
          <w:tcPr>
            <w:tcW w:w="1984" w:type="dxa"/>
            <w:vAlign w:val="center"/>
          </w:tcPr>
          <w:p w:rsidR="0087352D" w:rsidRPr="0087352D" w:rsidRDefault="0087352D" w:rsidP="00F82D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352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FB1F49">
        <w:tc>
          <w:tcPr>
            <w:tcW w:w="9923" w:type="dxa"/>
          </w:tcPr>
          <w:p w:rsidR="0087352D" w:rsidRDefault="0087352D" w:rsidP="0098464B">
            <w:pPr>
              <w:pStyle w:val="ad"/>
            </w:pPr>
            <w:r w:rsidRPr="00840F8D">
              <w:t>Параллельные прямые</w:t>
            </w:r>
            <w:r>
              <w:t>.</w:t>
            </w:r>
            <w:r w:rsidRPr="00840F8D">
              <w:t xml:space="preserve"> Признаки параллельности </w:t>
            </w:r>
          </w:p>
          <w:p w:rsidR="0087352D" w:rsidRPr="00840F8D" w:rsidRDefault="0087352D" w:rsidP="0098464B">
            <w:pPr>
              <w:pStyle w:val="ad"/>
            </w:pPr>
            <w:r w:rsidRPr="00840F8D">
              <w:t>прямых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</w:p>
        </w:tc>
      </w:tr>
      <w:tr w:rsidR="0087352D" w:rsidRPr="00840F8D" w:rsidTr="00EA004D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840F8D">
              <w:rPr>
                <w:rFonts w:ascii="Times New Roman" w:hAnsi="Times New Roman"/>
              </w:rPr>
              <w:t>параллельных</w:t>
            </w:r>
            <w:proofErr w:type="gramEnd"/>
            <w:r w:rsidRPr="00840F8D">
              <w:rPr>
                <w:rFonts w:ascii="Times New Roman" w:hAnsi="Times New Roman"/>
              </w:rPr>
              <w:t xml:space="preserve"> прямых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C52E7C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Сумма углов треугольника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2722E4">
        <w:tc>
          <w:tcPr>
            <w:tcW w:w="9923" w:type="dxa"/>
          </w:tcPr>
          <w:p w:rsidR="0087352D" w:rsidRPr="00840F8D" w:rsidRDefault="0087352D" w:rsidP="0098464B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Прямоугольный треугольник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240C23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Свойства прямоугольного треугольника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6B206F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систематизация материала. Домашняя к</w:t>
            </w:r>
            <w:r w:rsidRPr="00840F8D">
              <w:rPr>
                <w:rFonts w:ascii="Times New Roman" w:hAnsi="Times New Roman"/>
              </w:rPr>
              <w:t>онтрольная работа № 3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7352D">
        <w:tc>
          <w:tcPr>
            <w:tcW w:w="9923" w:type="dxa"/>
          </w:tcPr>
          <w:p w:rsidR="0087352D" w:rsidRPr="0098464B" w:rsidRDefault="0087352D" w:rsidP="0098464B">
            <w:pPr>
              <w:pStyle w:val="ad"/>
              <w:jc w:val="center"/>
              <w:rPr>
                <w:b/>
              </w:rPr>
            </w:pPr>
            <w:r w:rsidRPr="0098464B">
              <w:rPr>
                <w:b/>
                <w:i/>
              </w:rPr>
              <w:t>Глава 4</w:t>
            </w:r>
            <w:r w:rsidRPr="0098464B">
              <w:rPr>
                <w:b/>
                <w:i/>
              </w:rPr>
              <w:cr/>
            </w:r>
            <w:r w:rsidRPr="0098464B">
              <w:rPr>
                <w:b/>
              </w:rPr>
              <w:t>Окружность и круг.</w:t>
            </w:r>
          </w:p>
          <w:p w:rsidR="0087352D" w:rsidRPr="0098464B" w:rsidRDefault="0087352D" w:rsidP="0098464B">
            <w:pPr>
              <w:pStyle w:val="ad"/>
              <w:jc w:val="center"/>
              <w:rPr>
                <w:b/>
              </w:rPr>
            </w:pPr>
            <w:r w:rsidRPr="0098464B">
              <w:rPr>
                <w:b/>
              </w:rPr>
              <w:t>Геометрические  построения</w:t>
            </w:r>
          </w:p>
        </w:tc>
        <w:tc>
          <w:tcPr>
            <w:tcW w:w="1984" w:type="dxa"/>
            <w:vAlign w:val="center"/>
          </w:tcPr>
          <w:p w:rsidR="0087352D" w:rsidRPr="0087352D" w:rsidRDefault="0087352D" w:rsidP="00F82D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352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7B35EE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Геометрическое место точек. Окружность и круг</w:t>
            </w:r>
            <w:r>
              <w:rPr>
                <w:rFonts w:ascii="Times New Roman" w:hAnsi="Times New Roman"/>
              </w:rPr>
              <w:t xml:space="preserve">. </w:t>
            </w:r>
            <w:r w:rsidRPr="00840F8D">
              <w:rPr>
                <w:rFonts w:ascii="Times New Roman" w:hAnsi="Times New Roman"/>
              </w:rPr>
              <w:t>Некоторые свойства окружности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  <w:i/>
              </w:rPr>
            </w:pPr>
          </w:p>
        </w:tc>
      </w:tr>
      <w:tr w:rsidR="0087352D" w:rsidRPr="00840F8D" w:rsidTr="00C33C11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Некоторые свойства окружности. Касательная к окружности</w:t>
            </w:r>
            <w:r>
              <w:rPr>
                <w:rFonts w:ascii="Times New Roman" w:hAnsi="Times New Roman"/>
              </w:rPr>
              <w:t>. Задачи на построение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3E3BC1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</w:rPr>
              <w:t>Касательная к окружности Описанная и вписанная окружности треугольника</w:t>
            </w:r>
            <w:r>
              <w:rPr>
                <w:rFonts w:ascii="Times New Roman" w:hAnsi="Times New Roman"/>
              </w:rPr>
              <w:t>. Задачи на построение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810551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 w:rsidRPr="004136A5">
              <w:rPr>
                <w:rFonts w:ascii="Times New Roman" w:hAnsi="Times New Roman"/>
              </w:rPr>
              <w:t>Метод геометрических мест точек в задачах на построение.</w:t>
            </w:r>
          </w:p>
        </w:tc>
        <w:tc>
          <w:tcPr>
            <w:tcW w:w="1984" w:type="dxa"/>
          </w:tcPr>
          <w:p w:rsidR="0087352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87352D" w:rsidRPr="00840F8D" w:rsidTr="00A0596B">
        <w:tc>
          <w:tcPr>
            <w:tcW w:w="9923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к</w:t>
            </w:r>
            <w:r w:rsidRPr="00840F8D">
              <w:rPr>
                <w:rFonts w:ascii="Times New Roman" w:hAnsi="Times New Roman"/>
              </w:rPr>
              <w:t>онтрольная работа № 4</w:t>
            </w:r>
          </w:p>
        </w:tc>
        <w:tc>
          <w:tcPr>
            <w:tcW w:w="1984" w:type="dxa"/>
          </w:tcPr>
          <w:p w:rsidR="0087352D" w:rsidRPr="00840F8D" w:rsidRDefault="0087352D" w:rsidP="00F82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87352D" w:rsidRPr="00840F8D" w:rsidRDefault="0087352D" w:rsidP="00F82D91">
            <w:pPr>
              <w:rPr>
                <w:rFonts w:ascii="Times New Roman" w:hAnsi="Times New Roman"/>
              </w:rPr>
            </w:pPr>
          </w:p>
        </w:tc>
      </w:tr>
      <w:tr w:rsidR="00714048" w:rsidRPr="00840F8D" w:rsidTr="0036676F">
        <w:tc>
          <w:tcPr>
            <w:tcW w:w="9923" w:type="dxa"/>
          </w:tcPr>
          <w:p w:rsidR="00714048" w:rsidRPr="00302C44" w:rsidRDefault="00714048" w:rsidP="00F82D91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14048" w:rsidRPr="00760DFD" w:rsidRDefault="00714048" w:rsidP="00F82D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1559" w:type="dxa"/>
          </w:tcPr>
          <w:p w:rsidR="00714048" w:rsidRPr="00840F8D" w:rsidRDefault="00714048" w:rsidP="00F82D91">
            <w:pPr>
              <w:rPr>
                <w:rFonts w:ascii="Times New Roman" w:hAnsi="Times New Roman"/>
              </w:rPr>
            </w:pPr>
          </w:p>
        </w:tc>
      </w:tr>
    </w:tbl>
    <w:p w:rsidR="00065867" w:rsidRDefault="00065867" w:rsidP="00663E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5867" w:rsidRDefault="00065867" w:rsidP="00663E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E405B" w:rsidRDefault="00CE405B" w:rsidP="00274134">
      <w:pPr>
        <w:rPr>
          <w:rFonts w:ascii="Times New Roman" w:hAnsi="Times New Roman"/>
          <w:b/>
          <w:sz w:val="24"/>
          <w:szCs w:val="24"/>
        </w:rPr>
      </w:pPr>
    </w:p>
    <w:p w:rsidR="00CE405B" w:rsidRDefault="00CE405B" w:rsidP="00274134">
      <w:pPr>
        <w:rPr>
          <w:rFonts w:ascii="Times New Roman" w:hAnsi="Times New Roman"/>
          <w:b/>
          <w:sz w:val="24"/>
          <w:szCs w:val="24"/>
        </w:rPr>
      </w:pPr>
    </w:p>
    <w:p w:rsidR="0087352D" w:rsidRDefault="0087352D" w:rsidP="00274134">
      <w:pPr>
        <w:rPr>
          <w:rFonts w:ascii="Times New Roman" w:hAnsi="Times New Roman"/>
          <w:b/>
          <w:sz w:val="24"/>
          <w:szCs w:val="24"/>
        </w:rPr>
      </w:pPr>
    </w:p>
    <w:p w:rsidR="0087352D" w:rsidRDefault="0087352D" w:rsidP="00274134">
      <w:pPr>
        <w:rPr>
          <w:rFonts w:ascii="Times New Roman" w:hAnsi="Times New Roman"/>
          <w:b/>
          <w:sz w:val="24"/>
          <w:szCs w:val="24"/>
        </w:rPr>
      </w:pPr>
    </w:p>
    <w:p w:rsidR="00F82D91" w:rsidRPr="00D74B31" w:rsidRDefault="00F82D91" w:rsidP="00F82D91">
      <w:pPr>
        <w:tabs>
          <w:tab w:val="left" w:pos="2415"/>
        </w:tabs>
        <w:jc w:val="center"/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Муниципальное </w:t>
      </w:r>
      <w:r w:rsidR="0087352D" w:rsidRPr="00D74B31">
        <w:rPr>
          <w:rFonts w:ascii="Times New Roman" w:hAnsi="Times New Roman"/>
          <w:sz w:val="24"/>
          <w:szCs w:val="24"/>
        </w:rPr>
        <w:t xml:space="preserve">бюджетное </w:t>
      </w:r>
      <w:r w:rsidR="0087352D">
        <w:rPr>
          <w:rFonts w:ascii="Times New Roman" w:hAnsi="Times New Roman"/>
          <w:sz w:val="24"/>
          <w:szCs w:val="24"/>
        </w:rPr>
        <w:t xml:space="preserve"> общеобразовательное </w:t>
      </w:r>
      <w:r w:rsidRPr="00D74B31">
        <w:rPr>
          <w:rFonts w:ascii="Times New Roman" w:hAnsi="Times New Roman"/>
          <w:sz w:val="24"/>
          <w:szCs w:val="24"/>
        </w:rPr>
        <w:t xml:space="preserve">  учреждение</w:t>
      </w:r>
    </w:p>
    <w:p w:rsidR="00F82D91" w:rsidRPr="00D74B31" w:rsidRDefault="0087352D" w:rsidP="00F82D91">
      <w:pPr>
        <w:tabs>
          <w:tab w:val="left" w:pos="241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«Гатчинская </w:t>
      </w:r>
      <w:r w:rsidR="00F82D91" w:rsidRPr="00D74B31">
        <w:rPr>
          <w:rFonts w:ascii="Times New Roman" w:hAnsi="Times New Roman"/>
          <w:sz w:val="24"/>
          <w:szCs w:val="24"/>
        </w:rPr>
        <w:t>средняя  общеобразов</w:t>
      </w:r>
      <w:r>
        <w:rPr>
          <w:rFonts w:ascii="Times New Roman" w:hAnsi="Times New Roman"/>
          <w:sz w:val="24"/>
          <w:szCs w:val="24"/>
        </w:rPr>
        <w:t>ательная  школа  №2»</w:t>
      </w:r>
    </w:p>
    <w:p w:rsidR="00F82D91" w:rsidRPr="00D74B31" w:rsidRDefault="00F82D91" w:rsidP="00F82D91">
      <w:pPr>
        <w:jc w:val="center"/>
        <w:rPr>
          <w:rFonts w:ascii="Times New Roman" w:hAnsi="Times New Roman"/>
          <w:b/>
          <w:sz w:val="24"/>
          <w:szCs w:val="24"/>
        </w:rPr>
      </w:pPr>
      <w:r w:rsidRPr="00D74B31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F82D91" w:rsidRDefault="00F82D91" w:rsidP="00D74B31">
      <w:pPr>
        <w:tabs>
          <w:tab w:val="left" w:pos="2700"/>
        </w:tabs>
        <w:jc w:val="center"/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по </w:t>
      </w:r>
      <w:r w:rsidR="00D74B31">
        <w:rPr>
          <w:rFonts w:ascii="Times New Roman" w:hAnsi="Times New Roman"/>
          <w:sz w:val="24"/>
          <w:szCs w:val="24"/>
        </w:rPr>
        <w:t>геометрии 7 класс</w:t>
      </w:r>
    </w:p>
    <w:p w:rsidR="00627528" w:rsidRDefault="00627528" w:rsidP="00D74B31">
      <w:pPr>
        <w:tabs>
          <w:tab w:val="left" w:pos="27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обучение</w:t>
      </w:r>
    </w:p>
    <w:p w:rsidR="00627528" w:rsidRDefault="00627528" w:rsidP="00D74B31">
      <w:pPr>
        <w:tabs>
          <w:tab w:val="left" w:pos="27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заочная форма</w:t>
      </w:r>
    </w:p>
    <w:p w:rsidR="00627528" w:rsidRPr="00D74B31" w:rsidRDefault="00627528" w:rsidP="00D74B31">
      <w:pPr>
        <w:tabs>
          <w:tab w:val="left" w:pos="2700"/>
        </w:tabs>
        <w:jc w:val="center"/>
        <w:rPr>
          <w:rFonts w:ascii="Times New Roman" w:hAnsi="Times New Roman"/>
          <w:sz w:val="24"/>
          <w:szCs w:val="24"/>
        </w:rPr>
      </w:pP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D74B31">
        <w:rPr>
          <w:rFonts w:ascii="Times New Roman" w:hAnsi="Times New Roman"/>
          <w:sz w:val="24"/>
          <w:szCs w:val="24"/>
          <w:lang w:eastAsia="ru-RU"/>
        </w:rPr>
        <w:t>Планирование составлено на основе: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D74B31">
        <w:rPr>
          <w:rFonts w:ascii="Times New Roman" w:hAnsi="Times New Roman"/>
          <w:sz w:val="24"/>
          <w:szCs w:val="24"/>
          <w:lang w:eastAsia="ru-RU"/>
        </w:rPr>
        <w:t xml:space="preserve">-авторской программы основного общего образования по Математике: 5 – 11 классы, авторы: </w:t>
      </w:r>
      <w:r w:rsid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4B31">
        <w:rPr>
          <w:rFonts w:ascii="Times New Roman" w:hAnsi="Times New Roman"/>
          <w:sz w:val="24"/>
          <w:szCs w:val="24"/>
          <w:lang w:eastAsia="ru-RU"/>
        </w:rPr>
        <w:t>А.Г.</w:t>
      </w:r>
      <w:r w:rsid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74B31">
        <w:rPr>
          <w:rFonts w:ascii="Times New Roman" w:hAnsi="Times New Roman"/>
          <w:sz w:val="24"/>
          <w:szCs w:val="24"/>
          <w:lang w:eastAsia="ru-RU"/>
        </w:rPr>
        <w:t>Мерзляк</w:t>
      </w:r>
      <w:proofErr w:type="gramEnd"/>
      <w:r w:rsidRPr="00D74B3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4690B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D74B31">
        <w:rPr>
          <w:rFonts w:ascii="Times New Roman" w:hAnsi="Times New Roman"/>
          <w:sz w:val="24"/>
          <w:szCs w:val="24"/>
          <w:lang w:eastAsia="ru-RU"/>
        </w:rPr>
        <w:t xml:space="preserve">В.Б. Полонский, М.С. Якир, Е.В. </w:t>
      </w:r>
      <w:proofErr w:type="spellStart"/>
      <w:r w:rsidRPr="00D74B31">
        <w:rPr>
          <w:rFonts w:ascii="Times New Roman" w:hAnsi="Times New Roman"/>
          <w:sz w:val="24"/>
          <w:szCs w:val="24"/>
          <w:lang w:eastAsia="ru-RU"/>
        </w:rPr>
        <w:t>Буцко</w:t>
      </w:r>
      <w:proofErr w:type="spellEnd"/>
      <w:r w:rsidRPr="00D74B31">
        <w:rPr>
          <w:rFonts w:ascii="Times New Roman" w:hAnsi="Times New Roman"/>
          <w:sz w:val="24"/>
          <w:szCs w:val="24"/>
          <w:lang w:eastAsia="ru-RU"/>
        </w:rPr>
        <w:t xml:space="preserve"> – М.:</w:t>
      </w:r>
      <w:r w:rsid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74B31">
        <w:rPr>
          <w:rFonts w:ascii="Times New Roman" w:hAnsi="Times New Roman"/>
          <w:sz w:val="24"/>
          <w:szCs w:val="24"/>
          <w:lang w:eastAsia="ru-RU"/>
        </w:rPr>
        <w:t>Вентана-Граф</w:t>
      </w:r>
      <w:proofErr w:type="spellEnd"/>
      <w:r w:rsidRPr="00D74B31">
        <w:rPr>
          <w:rFonts w:ascii="Times New Roman" w:hAnsi="Times New Roman"/>
          <w:sz w:val="24"/>
          <w:szCs w:val="24"/>
          <w:lang w:eastAsia="ru-RU"/>
        </w:rPr>
        <w:t>, 2017г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D74B31">
        <w:rPr>
          <w:rFonts w:ascii="Times New Roman" w:hAnsi="Times New Roman"/>
          <w:sz w:val="24"/>
          <w:szCs w:val="24"/>
          <w:lang w:eastAsia="ru-RU"/>
        </w:rPr>
        <w:t xml:space="preserve">В соответствии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года №1897), 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D74B31">
        <w:rPr>
          <w:rFonts w:ascii="Times New Roman" w:hAnsi="Times New Roman"/>
          <w:sz w:val="24"/>
          <w:szCs w:val="24"/>
          <w:lang w:eastAsia="ru-RU"/>
        </w:rPr>
        <w:t>с изменениями, внесенными приказом Министерства образования и науки Российской Федерации 31 декабря 2015г.№1577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D74B31">
        <w:rPr>
          <w:rFonts w:ascii="Times New Roman" w:hAnsi="Times New Roman"/>
          <w:sz w:val="24"/>
          <w:szCs w:val="24"/>
          <w:lang w:eastAsia="ru-RU"/>
        </w:rPr>
        <w:t xml:space="preserve">Учебник: - </w:t>
      </w:r>
      <w:r w:rsidR="00D74B31">
        <w:rPr>
          <w:rFonts w:ascii="Times New Roman" w:hAnsi="Times New Roman"/>
          <w:sz w:val="24"/>
          <w:szCs w:val="24"/>
          <w:lang w:eastAsia="ru-RU"/>
        </w:rPr>
        <w:t>Геометрия</w:t>
      </w:r>
      <w:r w:rsidRPr="00D74B31">
        <w:rPr>
          <w:rFonts w:ascii="Times New Roman" w:hAnsi="Times New Roman"/>
          <w:sz w:val="24"/>
          <w:szCs w:val="24"/>
          <w:lang w:eastAsia="ru-RU"/>
        </w:rPr>
        <w:t xml:space="preserve"> – 7 класс: учебник для учащихся общеобразовательных учреждений/</w:t>
      </w:r>
      <w:r w:rsid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4B31">
        <w:rPr>
          <w:rFonts w:ascii="Times New Roman" w:hAnsi="Times New Roman"/>
          <w:sz w:val="24"/>
          <w:szCs w:val="24"/>
          <w:lang w:eastAsia="ru-RU"/>
        </w:rPr>
        <w:t xml:space="preserve"> А.Г. </w:t>
      </w:r>
      <w:proofErr w:type="gramStart"/>
      <w:r w:rsidRPr="00D74B31">
        <w:rPr>
          <w:rFonts w:ascii="Times New Roman" w:hAnsi="Times New Roman"/>
          <w:sz w:val="24"/>
          <w:szCs w:val="24"/>
          <w:lang w:eastAsia="ru-RU"/>
        </w:rPr>
        <w:t>Мерзляк</w:t>
      </w:r>
      <w:proofErr w:type="gramEnd"/>
      <w:r w:rsidRPr="00D74B31">
        <w:rPr>
          <w:rFonts w:ascii="Times New Roman" w:hAnsi="Times New Roman"/>
          <w:sz w:val="24"/>
          <w:szCs w:val="24"/>
          <w:lang w:eastAsia="ru-RU"/>
        </w:rPr>
        <w:t>,</w:t>
      </w:r>
      <w:r w:rsidR="00D74B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4B31">
        <w:rPr>
          <w:rFonts w:ascii="Times New Roman" w:hAnsi="Times New Roman"/>
          <w:sz w:val="24"/>
          <w:szCs w:val="24"/>
          <w:lang w:eastAsia="ru-RU"/>
        </w:rPr>
        <w:t xml:space="preserve"> В.Б. Полонский, М.С. Якир. – М.: 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74B31">
        <w:rPr>
          <w:rFonts w:ascii="Times New Roman" w:hAnsi="Times New Roman"/>
          <w:sz w:val="24"/>
          <w:szCs w:val="24"/>
          <w:lang w:eastAsia="ru-RU"/>
        </w:rPr>
        <w:t>Вентана</w:t>
      </w:r>
      <w:proofErr w:type="spellEnd"/>
      <w:r w:rsidRPr="00D74B31">
        <w:rPr>
          <w:rFonts w:ascii="Times New Roman" w:hAnsi="Times New Roman"/>
          <w:sz w:val="24"/>
          <w:szCs w:val="24"/>
          <w:lang w:eastAsia="ru-RU"/>
        </w:rPr>
        <w:t xml:space="preserve"> – Граф, </w:t>
      </w:r>
      <w:r w:rsidR="00D74B31" w:rsidRPr="00D74B31">
        <w:rPr>
          <w:rFonts w:ascii="Times New Roman" w:hAnsi="Times New Roman"/>
          <w:sz w:val="24"/>
          <w:szCs w:val="24"/>
          <w:lang w:eastAsia="ru-RU"/>
        </w:rPr>
        <w:t>2020г.</w:t>
      </w:r>
    </w:p>
    <w:p w:rsidR="00F82D91" w:rsidRPr="00D74B31" w:rsidRDefault="00F82D91" w:rsidP="00007049">
      <w:pPr>
        <w:ind w:left="426"/>
        <w:rPr>
          <w:rFonts w:ascii="Times New Roman" w:hAnsi="Times New Roman"/>
          <w:sz w:val="24"/>
          <w:szCs w:val="24"/>
          <w:lang w:eastAsia="ru-RU"/>
        </w:rPr>
      </w:pPr>
    </w:p>
    <w:p w:rsidR="00F82D91" w:rsidRPr="00D74B31" w:rsidRDefault="00F82D91" w:rsidP="00F82D9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274134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274134">
        <w:rPr>
          <w:rFonts w:ascii="Times New Roman" w:hAnsi="Times New Roman"/>
          <w:sz w:val="24"/>
          <w:szCs w:val="24"/>
        </w:rPr>
        <w:t>Самохвалова</w:t>
      </w:r>
      <w:proofErr w:type="spellEnd"/>
      <w:r w:rsidR="00274134">
        <w:rPr>
          <w:rFonts w:ascii="Times New Roman" w:hAnsi="Times New Roman"/>
          <w:sz w:val="24"/>
          <w:szCs w:val="24"/>
        </w:rPr>
        <w:t xml:space="preserve"> Ж.Ю.</w:t>
      </w:r>
    </w:p>
    <w:p w:rsidR="00F82D91" w:rsidRPr="00D74B31" w:rsidRDefault="00F82D91" w:rsidP="00F82D9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D74B31">
        <w:rPr>
          <w:rFonts w:ascii="Times New Roman" w:hAnsi="Times New Roman"/>
          <w:sz w:val="24"/>
          <w:szCs w:val="24"/>
        </w:rPr>
        <w:t xml:space="preserve">                        </w:t>
      </w:r>
      <w:r w:rsidRPr="00D74B31">
        <w:rPr>
          <w:rFonts w:ascii="Times New Roman" w:hAnsi="Times New Roman"/>
          <w:sz w:val="24"/>
          <w:szCs w:val="24"/>
        </w:rPr>
        <w:t xml:space="preserve"> учитель математики </w:t>
      </w:r>
    </w:p>
    <w:p w:rsidR="00CE405B" w:rsidRDefault="00F82D91" w:rsidP="00F82D9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F82D91" w:rsidRPr="00D74B31" w:rsidRDefault="00F82D91" w:rsidP="00F82D9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 w:rsidRPr="00D74B31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D74B31">
        <w:rPr>
          <w:rFonts w:ascii="Times New Roman" w:hAnsi="Times New Roman"/>
          <w:sz w:val="24"/>
          <w:szCs w:val="24"/>
        </w:rPr>
        <w:t xml:space="preserve">                       </w:t>
      </w:r>
      <w:r w:rsidR="00CE405B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D74B31">
        <w:rPr>
          <w:rFonts w:ascii="Times New Roman" w:hAnsi="Times New Roman"/>
          <w:sz w:val="24"/>
          <w:szCs w:val="24"/>
        </w:rPr>
        <w:t xml:space="preserve">  </w:t>
      </w:r>
      <w:r w:rsidR="00274134">
        <w:rPr>
          <w:rFonts w:ascii="Times New Roman" w:hAnsi="Times New Roman"/>
          <w:sz w:val="24"/>
          <w:szCs w:val="24"/>
        </w:rPr>
        <w:t xml:space="preserve">высшей </w:t>
      </w:r>
      <w:r w:rsidRPr="00D74B31">
        <w:rPr>
          <w:rFonts w:ascii="Times New Roman" w:hAnsi="Times New Roman"/>
          <w:sz w:val="24"/>
          <w:szCs w:val="24"/>
        </w:rPr>
        <w:t xml:space="preserve"> квалификационной категории</w:t>
      </w:r>
    </w:p>
    <w:p w:rsidR="00065867" w:rsidRDefault="00065867" w:rsidP="00D74B31">
      <w:pPr>
        <w:rPr>
          <w:rFonts w:ascii="Times New Roman" w:hAnsi="Times New Roman"/>
          <w:b/>
          <w:sz w:val="24"/>
          <w:szCs w:val="24"/>
        </w:rPr>
      </w:pPr>
    </w:p>
    <w:p w:rsidR="00627528" w:rsidRDefault="00627528" w:rsidP="00D74B31">
      <w:pPr>
        <w:rPr>
          <w:rFonts w:ascii="Times New Roman" w:hAnsi="Times New Roman"/>
          <w:b/>
          <w:sz w:val="24"/>
          <w:szCs w:val="24"/>
        </w:rPr>
      </w:pPr>
    </w:p>
    <w:p w:rsidR="00627528" w:rsidRDefault="00627528" w:rsidP="00D74B31">
      <w:pPr>
        <w:rPr>
          <w:rFonts w:ascii="Times New Roman" w:hAnsi="Times New Roman"/>
          <w:b/>
          <w:sz w:val="24"/>
          <w:szCs w:val="24"/>
        </w:rPr>
      </w:pPr>
    </w:p>
    <w:p w:rsidR="00663E2B" w:rsidRPr="001C600D" w:rsidRDefault="004728D4" w:rsidP="00663E2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КТП геометрия 7 класс 1</w:t>
      </w:r>
      <w:r w:rsidR="00B720D2">
        <w:rPr>
          <w:rFonts w:ascii="Times New Roman" w:hAnsi="Times New Roman"/>
          <w:b/>
          <w:sz w:val="24"/>
          <w:szCs w:val="24"/>
        </w:rPr>
        <w:t xml:space="preserve">,5 </w:t>
      </w:r>
      <w:r w:rsidR="00663E2B" w:rsidRPr="001C600D">
        <w:rPr>
          <w:rFonts w:ascii="Times New Roman" w:hAnsi="Times New Roman"/>
          <w:b/>
          <w:sz w:val="24"/>
          <w:szCs w:val="24"/>
        </w:rPr>
        <w:t>ч в нед</w:t>
      </w:r>
      <w:r w:rsidR="00663E2B">
        <w:rPr>
          <w:rFonts w:ascii="Times New Roman" w:hAnsi="Times New Roman"/>
          <w:b/>
          <w:sz w:val="24"/>
          <w:szCs w:val="24"/>
        </w:rPr>
        <w:t>елю</w:t>
      </w:r>
      <w:r>
        <w:rPr>
          <w:rFonts w:ascii="Times New Roman" w:hAnsi="Times New Roman"/>
          <w:b/>
          <w:sz w:val="24"/>
          <w:szCs w:val="24"/>
        </w:rPr>
        <w:t>, всего 51</w:t>
      </w:r>
      <w:r w:rsidR="00663E2B" w:rsidRPr="001C600D">
        <w:rPr>
          <w:rFonts w:ascii="Times New Roman" w:hAnsi="Times New Roman"/>
          <w:b/>
          <w:sz w:val="24"/>
          <w:szCs w:val="24"/>
        </w:rPr>
        <w:t>ч.</w:t>
      </w:r>
    </w:p>
    <w:tbl>
      <w:tblPr>
        <w:tblStyle w:val="a4"/>
        <w:tblW w:w="0" w:type="auto"/>
        <w:jc w:val="center"/>
        <w:tblInd w:w="-4286" w:type="dxa"/>
        <w:tblLayout w:type="fixed"/>
        <w:tblLook w:val="04A0"/>
      </w:tblPr>
      <w:tblGrid>
        <w:gridCol w:w="4480"/>
        <w:gridCol w:w="850"/>
        <w:gridCol w:w="1378"/>
        <w:gridCol w:w="7383"/>
      </w:tblGrid>
      <w:tr w:rsidR="00760DFD" w:rsidRPr="001C600D" w:rsidTr="00627528">
        <w:trPr>
          <w:jc w:val="center"/>
        </w:trPr>
        <w:tc>
          <w:tcPr>
            <w:tcW w:w="4480" w:type="dxa"/>
          </w:tcPr>
          <w:p w:rsidR="00760DFD" w:rsidRPr="00D87408" w:rsidRDefault="00760DFD" w:rsidP="00B146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408">
              <w:rPr>
                <w:rFonts w:ascii="Times New Roman" w:hAnsi="Times New Roman"/>
                <w:sz w:val="24"/>
                <w:szCs w:val="24"/>
              </w:rPr>
              <w:t>Тема раздела, урока</w:t>
            </w:r>
          </w:p>
        </w:tc>
        <w:tc>
          <w:tcPr>
            <w:tcW w:w="850" w:type="dxa"/>
          </w:tcPr>
          <w:p w:rsidR="00760DFD" w:rsidRPr="00D87408" w:rsidRDefault="00760DFD" w:rsidP="00B146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D87408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1378" w:type="dxa"/>
          </w:tcPr>
          <w:p w:rsidR="00760DFD" w:rsidRPr="00274134" w:rsidRDefault="00760DFD" w:rsidP="00B1468C">
            <w:pPr>
              <w:jc w:val="center"/>
              <w:rPr>
                <w:rFonts w:ascii="Times New Roman" w:hAnsi="Times New Roman"/>
              </w:rPr>
            </w:pPr>
            <w:r w:rsidRPr="00274134">
              <w:rPr>
                <w:rFonts w:ascii="Times New Roman" w:hAnsi="Times New Roman"/>
              </w:rPr>
              <w:t>Параграф учебника</w:t>
            </w:r>
          </w:p>
        </w:tc>
        <w:tc>
          <w:tcPr>
            <w:tcW w:w="7383" w:type="dxa"/>
          </w:tcPr>
          <w:p w:rsidR="00760DFD" w:rsidRPr="00D87408" w:rsidRDefault="00760DFD" w:rsidP="00B146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408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ученика на уровне УУД</w:t>
            </w:r>
          </w:p>
        </w:tc>
      </w:tr>
      <w:tr w:rsidR="00760DFD" w:rsidRPr="001C600D" w:rsidTr="00627528">
        <w:trPr>
          <w:trHeight w:val="2329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Точки и прямые.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00D">
              <w:rPr>
                <w:rFonts w:ascii="Times New Roman" w:hAnsi="Times New Roman"/>
                <w:sz w:val="24"/>
                <w:szCs w:val="24"/>
              </w:rPr>
              <w:t>Отрезок и его длина.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 w:val="restart"/>
          </w:tcPr>
          <w:p w:rsidR="00000447" w:rsidRDefault="00760DFD" w:rsidP="00274134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Приводить</w:t>
            </w:r>
            <w:r w:rsidRPr="00840F8D">
              <w:rPr>
                <w:rFonts w:ascii="Times New Roman" w:hAnsi="Times New Roman"/>
              </w:rPr>
              <w:t xml:space="preserve"> примеры геометрических фигур.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Описывать</w:t>
            </w:r>
            <w:r w:rsidRPr="00840F8D">
              <w:rPr>
                <w:rFonts w:ascii="Times New Roman" w:hAnsi="Times New Roman"/>
              </w:rPr>
              <w:t xml:space="preserve"> точку, прямую, отрезок, луч, угол.</w:t>
            </w:r>
            <w:r>
              <w:rPr>
                <w:rFonts w:ascii="Times New Roman" w:hAnsi="Times New Roman"/>
              </w:rPr>
              <w:t xml:space="preserve">                                                            </w:t>
            </w:r>
            <w:r w:rsidRPr="00840F8D">
              <w:rPr>
                <w:rFonts w:ascii="Times New Roman" w:hAnsi="Times New Roman"/>
                <w:i/>
              </w:rPr>
              <w:t>Формулировать:</w:t>
            </w:r>
            <w:r w:rsidRPr="00840F8D">
              <w:rPr>
                <w:rFonts w:ascii="Times New Roman" w:hAnsi="Times New Roman"/>
              </w:rPr>
              <w:cr/>
            </w:r>
            <w:proofErr w:type="gramStart"/>
            <w:r w:rsidRPr="00840F8D">
              <w:rPr>
                <w:rFonts w:ascii="Times New Roman" w:hAnsi="Times New Roman"/>
                <w:i/>
              </w:rPr>
              <w:t xml:space="preserve">определения: </w:t>
            </w:r>
            <w:r w:rsidRPr="00840F8D">
              <w:rPr>
                <w:rFonts w:ascii="Times New Roman" w:hAnsi="Times New Roman"/>
              </w:rPr>
              <w:t>равных отрезков, середины отрезка, расстояния между двумя точками, дополнительных лучей, развёрнутого угла, равных углов, биссектрисы угла, смежных и вертикальных углов, пересекающихся прямых, перпендикулярных прямых, перпендикуляра, наклонной,</w:t>
            </w:r>
            <w:r>
              <w:rPr>
                <w:rFonts w:ascii="Times New Roman" w:hAnsi="Times New Roman"/>
              </w:rPr>
              <w:t xml:space="preserve"> расстояния от точки до прямой;                                              </w:t>
            </w:r>
            <w:r w:rsidRPr="00840F8D">
              <w:rPr>
                <w:rFonts w:ascii="Times New Roman" w:hAnsi="Times New Roman"/>
                <w:i/>
              </w:rPr>
              <w:t>свойства</w:t>
            </w:r>
            <w:r w:rsidRPr="00840F8D">
              <w:rPr>
                <w:rFonts w:ascii="Times New Roman" w:hAnsi="Times New Roman"/>
              </w:rPr>
              <w:t>: расположения точек на прямой, измерения отрезков и углов, смежных и вертикальных углов, перпендикулярных пр</w:t>
            </w:r>
            <w:r>
              <w:rPr>
                <w:rFonts w:ascii="Times New Roman" w:hAnsi="Times New Roman"/>
              </w:rPr>
              <w:t xml:space="preserve">ямых; основное свойство прямой.           </w:t>
            </w:r>
            <w:proofErr w:type="gramEnd"/>
          </w:p>
          <w:p w:rsidR="00000447" w:rsidRDefault="00760DFD" w:rsidP="002741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40F8D">
              <w:rPr>
                <w:rFonts w:ascii="Times New Roman" w:hAnsi="Times New Roman"/>
                <w:i/>
              </w:rPr>
              <w:t>Классифицировать</w:t>
            </w:r>
            <w:r w:rsidRPr="00840F8D">
              <w:rPr>
                <w:rFonts w:ascii="Times New Roman" w:hAnsi="Times New Roman"/>
              </w:rPr>
              <w:t xml:space="preserve"> углы.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 xml:space="preserve">Доказывать: </w:t>
            </w:r>
            <w:r w:rsidRPr="00840F8D">
              <w:rPr>
                <w:rFonts w:ascii="Times New Roman" w:hAnsi="Times New Roman"/>
              </w:rPr>
              <w:t xml:space="preserve">теоремы о пересекающихся прямых, о свойствах смежных и вертикальных углов, о единственности прямой, перпендикулярной данной (случай, когда точка лежит </w:t>
            </w:r>
            <w:proofErr w:type="gramStart"/>
            <w:r w:rsidRPr="00840F8D">
              <w:rPr>
                <w:rFonts w:ascii="Times New Roman" w:hAnsi="Times New Roman"/>
              </w:rPr>
              <w:t>на</w:t>
            </w:r>
            <w:proofErr w:type="gramEnd"/>
            <w:r w:rsidRPr="00840F8D">
              <w:rPr>
                <w:rFonts w:ascii="Times New Roman" w:hAnsi="Times New Roman"/>
              </w:rPr>
              <w:t xml:space="preserve"> данной прямой).</w:t>
            </w:r>
            <w:r>
              <w:rPr>
                <w:rFonts w:ascii="Times New Roman" w:hAnsi="Times New Roman"/>
              </w:rPr>
              <w:t xml:space="preserve">                                                               </w:t>
            </w:r>
          </w:p>
          <w:p w:rsidR="00760DFD" w:rsidRPr="00B720D2" w:rsidRDefault="00760DFD" w:rsidP="00274134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Находить</w:t>
            </w:r>
            <w:r w:rsidRPr="00840F8D">
              <w:rPr>
                <w:rFonts w:ascii="Times New Roman" w:hAnsi="Times New Roman"/>
              </w:rPr>
              <w:t xml:space="preserve"> длину отрезка, градусную меру угла, и</w:t>
            </w:r>
            <w:r>
              <w:rPr>
                <w:rFonts w:ascii="Times New Roman" w:hAnsi="Times New Roman"/>
              </w:rPr>
              <w:t xml:space="preserve">спользуя свойства их измерений. </w:t>
            </w:r>
            <w:r w:rsidRPr="00840F8D">
              <w:rPr>
                <w:rFonts w:ascii="Times New Roman" w:hAnsi="Times New Roman"/>
                <w:i/>
              </w:rPr>
              <w:t>Изображать</w:t>
            </w:r>
            <w:r w:rsidRPr="00840F8D">
              <w:rPr>
                <w:rFonts w:ascii="Times New Roman" w:hAnsi="Times New Roman"/>
              </w:rPr>
              <w:t xml:space="preserve"> с помощью чертёжных инструментов геометрические фигуры: отрезок, луч, угол, смежные и вертикальные углы, перпендик</w:t>
            </w:r>
            <w:r>
              <w:rPr>
                <w:rFonts w:ascii="Times New Roman" w:hAnsi="Times New Roman"/>
              </w:rPr>
              <w:t xml:space="preserve">улярные прямые, отрезки и лучи.                                                               </w:t>
            </w:r>
            <w:r w:rsidRPr="00840F8D">
              <w:rPr>
                <w:rFonts w:ascii="Times New Roman" w:hAnsi="Times New Roman"/>
                <w:i/>
              </w:rPr>
              <w:t>Пояснять</w:t>
            </w:r>
            <w:r w:rsidRPr="00840F8D">
              <w:rPr>
                <w:rFonts w:ascii="Times New Roman" w:hAnsi="Times New Roman"/>
              </w:rPr>
              <w:t>, что такое аксиома, определение.</w:t>
            </w:r>
            <w:r>
              <w:rPr>
                <w:rFonts w:ascii="Times New Roman" w:hAnsi="Times New Roman"/>
              </w:rPr>
              <w:t xml:space="preserve">            </w:t>
            </w:r>
            <w:r w:rsidRPr="00840F8D">
              <w:rPr>
                <w:rFonts w:ascii="Times New Roman" w:hAnsi="Times New Roman"/>
                <w:i/>
              </w:rPr>
              <w:t>Решать</w:t>
            </w:r>
            <w:r w:rsidRPr="00840F8D">
              <w:rPr>
                <w:rFonts w:ascii="Times New Roman" w:hAnsi="Times New Roman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</w:tr>
      <w:tr w:rsidR="00760DFD" w:rsidRPr="001C600D" w:rsidTr="00627528">
        <w:trPr>
          <w:trHeight w:val="1164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Луч. Угол. Измерение углов.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§3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1649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§4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  <w:r>
              <w:rPr>
                <w:rFonts w:ascii="Times New Roman" w:hAnsi="Times New Roman"/>
                <w:sz w:val="24"/>
                <w:szCs w:val="24"/>
              </w:rPr>
              <w:t>. Аксиомы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§5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1393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Домашняя КР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458"/>
          <w:jc w:val="center"/>
        </w:trPr>
        <w:tc>
          <w:tcPr>
            <w:tcW w:w="4480" w:type="dxa"/>
            <w:vMerge w:val="restart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Равные треугольники. Высота, медиана, биссектриса треугольника.</w:t>
            </w:r>
          </w:p>
        </w:tc>
        <w:tc>
          <w:tcPr>
            <w:tcW w:w="850" w:type="dxa"/>
            <w:vMerge w:val="restart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vMerge w:val="restart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§7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 w:val="restart"/>
          </w:tcPr>
          <w:p w:rsidR="00000447" w:rsidRDefault="00760DFD" w:rsidP="00343734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Описывать</w:t>
            </w:r>
            <w:r w:rsidRPr="00840F8D">
              <w:rPr>
                <w:rFonts w:ascii="Times New Roman" w:hAnsi="Times New Roman"/>
              </w:rPr>
              <w:t xml:space="preserve"> смысл понятия «равные фигуры». Приводить примеры равных фигур.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Изображать</w:t>
            </w:r>
            <w:r w:rsidRPr="00840F8D">
              <w:rPr>
                <w:rFonts w:ascii="Times New Roman" w:hAnsi="Times New Roman"/>
              </w:rPr>
              <w:t xml:space="preserve"> и находить на рисунках равносторонние, равнобедренные, прямоугольные, остроугольные, тупоугольные </w:t>
            </w:r>
            <w:r w:rsidR="00000447">
              <w:rPr>
                <w:rFonts w:ascii="Times New Roman" w:hAnsi="Times New Roman"/>
              </w:rPr>
              <w:t>треугольники и их элементы.</w:t>
            </w:r>
          </w:p>
          <w:p w:rsidR="00000447" w:rsidRDefault="00760DFD" w:rsidP="00343734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Классифицировать</w:t>
            </w:r>
            <w:r w:rsidRPr="00840F8D">
              <w:rPr>
                <w:rFonts w:ascii="Times New Roman" w:hAnsi="Times New Roman"/>
              </w:rPr>
              <w:t xml:space="preserve"> тр</w:t>
            </w:r>
            <w:r w:rsidR="00000447">
              <w:rPr>
                <w:rFonts w:ascii="Times New Roman" w:hAnsi="Times New Roman"/>
              </w:rPr>
              <w:t>еугольники по сторонам и углам.</w:t>
            </w:r>
          </w:p>
          <w:p w:rsidR="00000447" w:rsidRDefault="00760DFD" w:rsidP="00343734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Формулировать:</w:t>
            </w:r>
            <w:r w:rsidRPr="00840F8D">
              <w:rPr>
                <w:rFonts w:ascii="Times New Roman" w:hAnsi="Times New Roman"/>
                <w:i/>
              </w:rPr>
              <w:cr/>
            </w:r>
            <w:proofErr w:type="gramStart"/>
            <w:r w:rsidRPr="00840F8D">
              <w:rPr>
                <w:rFonts w:ascii="Times New Roman" w:hAnsi="Times New Roman"/>
                <w:i/>
              </w:rPr>
              <w:t xml:space="preserve">определения: </w:t>
            </w:r>
            <w:r w:rsidRPr="00840F8D">
              <w:rPr>
                <w:rFonts w:ascii="Times New Roman" w:hAnsi="Times New Roman"/>
              </w:rPr>
              <w:t>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 отрезка; периметра треугольника;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свойства:</w:t>
            </w:r>
            <w:r w:rsidRPr="00840F8D">
              <w:rPr>
                <w:rFonts w:ascii="Times New Roman" w:hAnsi="Times New Roman"/>
              </w:rPr>
              <w:t xml:space="preserve"> равнобедренного треугольника, серединного перпендикуляра отрезка, основного свойства равенства треугольников;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признаки:</w:t>
            </w:r>
            <w:r w:rsidRPr="00840F8D">
              <w:rPr>
                <w:rFonts w:ascii="Times New Roman" w:hAnsi="Times New Roman"/>
              </w:rPr>
              <w:t xml:space="preserve"> равенства треугольников</w:t>
            </w:r>
            <w:r w:rsidR="00000447">
              <w:rPr>
                <w:rFonts w:ascii="Times New Roman" w:hAnsi="Times New Roman"/>
              </w:rPr>
              <w:t>, равнобедренного треугольника.</w:t>
            </w:r>
            <w:proofErr w:type="gramEnd"/>
          </w:p>
          <w:p w:rsidR="00760DFD" w:rsidRPr="00343734" w:rsidRDefault="00760DFD" w:rsidP="00343734">
            <w:pPr>
              <w:rPr>
                <w:rFonts w:ascii="Times New Roman" w:hAnsi="Times New Roman"/>
              </w:rPr>
            </w:pPr>
            <w:proofErr w:type="gramStart"/>
            <w:r w:rsidRPr="00840F8D">
              <w:rPr>
                <w:rFonts w:ascii="Times New Roman" w:hAnsi="Times New Roman"/>
                <w:i/>
              </w:rPr>
              <w:t>Доказывать</w:t>
            </w:r>
            <w:r w:rsidRPr="00840F8D">
              <w:rPr>
                <w:rFonts w:ascii="Times New Roman" w:hAnsi="Times New Roman"/>
              </w:rPr>
              <w:t xml:space="preserve"> 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равнобедренного треугольника; теоремы о свойствах серединного перпендикуляра, равнобедренного и равностороннего треугольников.</w:t>
            </w:r>
            <w:proofErr w:type="gramEnd"/>
            <w:r w:rsidRPr="00840F8D">
              <w:rPr>
                <w:rFonts w:ascii="Times New Roman" w:hAnsi="Times New Roman"/>
              </w:rPr>
              <w:cr/>
            </w:r>
            <w:r>
              <w:rPr>
                <w:rFonts w:ascii="Times New Roman" w:hAnsi="Times New Roman"/>
              </w:rPr>
              <w:t xml:space="preserve">                                                  </w:t>
            </w:r>
            <w:r w:rsidRPr="00840F8D">
              <w:rPr>
                <w:rFonts w:ascii="Times New Roman" w:hAnsi="Times New Roman"/>
                <w:i/>
              </w:rPr>
              <w:t>Разъяснять</w:t>
            </w:r>
            <w:r w:rsidRPr="00840F8D">
              <w:rPr>
                <w:rFonts w:ascii="Times New Roman" w:hAnsi="Times New Roman"/>
              </w:rPr>
              <w:t xml:space="preserve">, что такое теорема, описывать структуру теоремы. Объяснять, какую теорему называют обратной данной, в чём заключается метод доказательства от противного. </w:t>
            </w:r>
            <w:r>
              <w:rPr>
                <w:rFonts w:ascii="Times New Roman" w:hAnsi="Times New Roman"/>
              </w:rPr>
              <w:t xml:space="preserve">                                                     </w:t>
            </w:r>
            <w:r w:rsidRPr="00343734">
              <w:rPr>
                <w:rFonts w:ascii="Times New Roman" w:hAnsi="Times New Roman"/>
                <w:i/>
              </w:rPr>
              <w:t>Приводить</w:t>
            </w:r>
            <w:r w:rsidRPr="00840F8D">
              <w:rPr>
                <w:rFonts w:ascii="Times New Roman" w:hAnsi="Times New Roman"/>
              </w:rPr>
              <w:t xml:space="preserve"> примеры использования этого метода.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</w:t>
            </w:r>
            <w:r w:rsidRPr="00343734">
              <w:rPr>
                <w:rFonts w:ascii="Times New Roman" w:hAnsi="Times New Roman"/>
                <w:i/>
              </w:rPr>
              <w:t xml:space="preserve">Решать </w:t>
            </w:r>
            <w:r w:rsidRPr="00840F8D">
              <w:rPr>
                <w:rFonts w:ascii="Times New Roman" w:hAnsi="Times New Roman"/>
              </w:rPr>
              <w:t xml:space="preserve">задачи на вычисление </w:t>
            </w:r>
            <w:r>
              <w:rPr>
                <w:rFonts w:ascii="Times New Roman" w:hAnsi="Times New Roman"/>
              </w:rPr>
              <w:t xml:space="preserve">и </w:t>
            </w:r>
            <w:r w:rsidRPr="00840F8D">
              <w:rPr>
                <w:rFonts w:ascii="Times New Roman" w:hAnsi="Times New Roman"/>
              </w:rPr>
              <w:t>доказательство</w:t>
            </w:r>
          </w:p>
        </w:tc>
      </w:tr>
      <w:tr w:rsidR="00760DFD" w:rsidRPr="001C600D" w:rsidTr="00627528">
        <w:trPr>
          <w:trHeight w:val="458"/>
          <w:jc w:val="center"/>
        </w:trPr>
        <w:tc>
          <w:tcPr>
            <w:tcW w:w="4480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1784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C600D">
              <w:rPr>
                <w:rFonts w:ascii="Times New Roman" w:hAnsi="Times New Roman"/>
                <w:sz w:val="24"/>
                <w:szCs w:val="24"/>
              </w:rPr>
              <w:t xml:space="preserve"> второй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третий </w:t>
            </w:r>
            <w:r w:rsidRPr="001C600D">
              <w:rPr>
                <w:rFonts w:ascii="Times New Roman" w:hAnsi="Times New Roman"/>
                <w:sz w:val="24"/>
                <w:szCs w:val="24"/>
              </w:rPr>
              <w:t xml:space="preserve"> признаки равенства треугольников.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§8</w:t>
            </w:r>
            <w:r>
              <w:rPr>
                <w:rFonts w:ascii="Times New Roman" w:hAnsi="Times New Roman"/>
                <w:sz w:val="24"/>
                <w:szCs w:val="24"/>
              </w:rPr>
              <w:t>,11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2415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Равнобедренный треугольник</w:t>
            </w:r>
            <w:proofErr w:type="gramStart"/>
            <w:r w:rsidRPr="001C60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Признаки равнобедренного треугольника </w:t>
            </w:r>
            <w:r w:rsidRPr="001C600D">
              <w:rPr>
                <w:rFonts w:ascii="Times New Roman" w:hAnsi="Times New Roman"/>
                <w:sz w:val="24"/>
                <w:szCs w:val="24"/>
              </w:rPr>
              <w:t>и его свойства.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§9</w:t>
            </w:r>
            <w:r>
              <w:rPr>
                <w:rFonts w:ascii="Times New Roman" w:hAnsi="Times New Roman"/>
                <w:sz w:val="24"/>
                <w:szCs w:val="24"/>
              </w:rPr>
              <w:t>,10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DFD" w:rsidRPr="001C600D" w:rsidTr="00627528">
        <w:trPr>
          <w:trHeight w:val="1373"/>
          <w:jc w:val="center"/>
        </w:trPr>
        <w:tc>
          <w:tcPr>
            <w:tcW w:w="448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 Домашняя КР</w:t>
            </w:r>
          </w:p>
        </w:tc>
        <w:tc>
          <w:tcPr>
            <w:tcW w:w="850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§7-12</w:t>
            </w: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760DFD" w:rsidRPr="001C600D" w:rsidRDefault="00760DFD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2553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C600D"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85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§13</w:t>
            </w:r>
            <w:r>
              <w:rPr>
                <w:rFonts w:ascii="Times New Roman" w:hAnsi="Times New Roman"/>
                <w:sz w:val="24"/>
                <w:szCs w:val="24"/>
              </w:rPr>
              <w:t>, 14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 w:val="restart"/>
          </w:tcPr>
          <w:p w:rsidR="00000447" w:rsidRDefault="00000447" w:rsidP="00957D10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Распознавать</w:t>
            </w:r>
            <w:r w:rsidRPr="00840F8D"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 xml:space="preserve">а чертежах </w:t>
            </w:r>
            <w:proofErr w:type="gramStart"/>
            <w:r>
              <w:rPr>
                <w:rFonts w:ascii="Times New Roman" w:hAnsi="Times New Roman"/>
              </w:rPr>
              <w:t>параллельные</w:t>
            </w:r>
            <w:proofErr w:type="gramEnd"/>
            <w:r>
              <w:rPr>
                <w:rFonts w:ascii="Times New Roman" w:hAnsi="Times New Roman"/>
              </w:rPr>
              <w:t xml:space="preserve"> прямые.</w:t>
            </w:r>
          </w:p>
          <w:p w:rsidR="00000447" w:rsidRDefault="00000447" w:rsidP="00957D10">
            <w:pPr>
              <w:rPr>
                <w:rFonts w:ascii="Times New Roman" w:hAnsi="Times New Roman"/>
              </w:rPr>
            </w:pPr>
            <w:r w:rsidRPr="00957D10">
              <w:rPr>
                <w:rFonts w:ascii="Times New Roman" w:hAnsi="Times New Roman"/>
                <w:i/>
              </w:rPr>
              <w:t xml:space="preserve">Изображать </w:t>
            </w:r>
            <w:r w:rsidRPr="00840F8D">
              <w:rPr>
                <w:rFonts w:ascii="Times New Roman" w:hAnsi="Times New Roman"/>
              </w:rPr>
              <w:t>с помощью линейки и угольника параллельные прямые.</w:t>
            </w:r>
          </w:p>
          <w:p w:rsidR="00000447" w:rsidRDefault="00000447" w:rsidP="00957D10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Описывать</w:t>
            </w:r>
            <w:r w:rsidRPr="00840F8D">
              <w:rPr>
                <w:rFonts w:ascii="Times New Roman" w:hAnsi="Times New Roman"/>
              </w:rPr>
              <w:t xml:space="preserve"> углы, образованные при пересечении двух прямых секущей.</w:t>
            </w:r>
          </w:p>
          <w:p w:rsidR="00000447" w:rsidRPr="00840F8D" w:rsidRDefault="00000447" w:rsidP="00957D10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Формулировать:</w:t>
            </w:r>
            <w:r w:rsidRPr="00840F8D">
              <w:rPr>
                <w:rFonts w:ascii="Times New Roman" w:hAnsi="Times New Roman"/>
              </w:rPr>
              <w:cr/>
            </w:r>
            <w:proofErr w:type="gramStart"/>
            <w:r w:rsidRPr="00840F8D">
              <w:rPr>
                <w:rFonts w:ascii="Times New Roman" w:hAnsi="Times New Roman"/>
                <w:i/>
              </w:rPr>
              <w:t>определения:</w:t>
            </w:r>
            <w:r w:rsidRPr="00840F8D">
              <w:rPr>
                <w:rFonts w:ascii="Times New Roman" w:hAnsi="Times New Roman"/>
              </w:rPr>
              <w:t xml:space="preserve"> параллельных прямых, расстояния между параллельными прямыми, внешнего угла треугольника, гипотенузы и катета;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свойства:</w:t>
            </w:r>
            <w:r w:rsidRPr="00840F8D">
              <w:rPr>
                <w:rFonts w:ascii="Times New Roman" w:hAnsi="Times New Roman"/>
              </w:rPr>
              <w:t xml:space="preserve"> параллельных прямых; углов, образованных при пересечении параллельных прямых секущей; суммы улов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</w:t>
            </w:r>
            <w:r>
              <w:rPr>
                <w:rFonts w:ascii="Times New Roman" w:hAnsi="Times New Roman"/>
              </w:rPr>
              <w:t xml:space="preserve"> </w:t>
            </w:r>
            <w:r w:rsidRPr="00840F8D">
              <w:rPr>
                <w:rFonts w:ascii="Times New Roman" w:hAnsi="Times New Roman"/>
                <w:i/>
              </w:rPr>
              <w:t>признаки:</w:t>
            </w:r>
            <w:r w:rsidRPr="00840F8D">
              <w:rPr>
                <w:rFonts w:ascii="Times New Roman" w:hAnsi="Times New Roman"/>
              </w:rPr>
              <w:t xml:space="preserve"> параллельности прямых, равенства прямоугольных треугольников.</w:t>
            </w:r>
            <w:proofErr w:type="gramEnd"/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Доказывать:</w:t>
            </w:r>
            <w:r w:rsidRPr="00840F8D">
              <w:rPr>
                <w:rFonts w:ascii="Times New Roman" w:hAnsi="Times New Roman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840F8D">
              <w:rPr>
                <w:rFonts w:ascii="Times New Roman" w:hAnsi="Times New Roman"/>
                <w:i/>
              </w:rPr>
              <w:t>Решать</w:t>
            </w:r>
            <w:r w:rsidRPr="00840F8D">
              <w:rPr>
                <w:rFonts w:ascii="Times New Roman" w:hAnsi="Times New Roman"/>
              </w:rPr>
              <w:t xml:space="preserve"> задачи на вычисление и доказательство</w:t>
            </w:r>
          </w:p>
        </w:tc>
      </w:tr>
      <w:tr w:rsidR="00000447" w:rsidRPr="001C600D" w:rsidTr="00627528">
        <w:trPr>
          <w:trHeight w:val="1393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1C600D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1C600D"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85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§15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1947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Сумма углов треугол</w:t>
            </w:r>
            <w:r>
              <w:rPr>
                <w:rFonts w:ascii="Times New Roman" w:hAnsi="Times New Roman"/>
                <w:sz w:val="24"/>
                <w:szCs w:val="24"/>
              </w:rPr>
              <w:t>ьника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§16</w:t>
            </w:r>
          </w:p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926"/>
          <w:jc w:val="center"/>
        </w:trPr>
        <w:tc>
          <w:tcPr>
            <w:tcW w:w="4480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926"/>
          <w:jc w:val="center"/>
        </w:trPr>
        <w:tc>
          <w:tcPr>
            <w:tcW w:w="4480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§18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  <w:tcBorders>
              <w:bottom w:val="single" w:sz="4" w:space="0" w:color="auto"/>
            </w:tcBorders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558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Домашняя КР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840F8D" w:rsidRDefault="00000447" w:rsidP="00957D10">
            <w:pPr>
              <w:rPr>
                <w:rFonts w:ascii="Times New Roman" w:hAnsi="Times New Roman"/>
                <w:i/>
              </w:rPr>
            </w:pPr>
          </w:p>
        </w:tc>
      </w:tr>
      <w:tr w:rsidR="00000447" w:rsidRPr="001C600D" w:rsidTr="00627528">
        <w:trPr>
          <w:trHeight w:val="852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Геометрическое место точек. Окружность и круг. Некоторые свойства окружности.</w:t>
            </w:r>
          </w:p>
        </w:tc>
        <w:tc>
          <w:tcPr>
            <w:tcW w:w="85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§19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 w:val="restart"/>
          </w:tcPr>
          <w:p w:rsidR="00000447" w:rsidRPr="00840F8D" w:rsidRDefault="00000447" w:rsidP="00957D10">
            <w:pPr>
              <w:rPr>
                <w:rFonts w:ascii="Times New Roman" w:hAnsi="Times New Roman"/>
              </w:rPr>
            </w:pPr>
            <w:r w:rsidRPr="00840F8D">
              <w:rPr>
                <w:rFonts w:ascii="Times New Roman" w:hAnsi="Times New Roman"/>
                <w:i/>
              </w:rPr>
              <w:t>Изображать</w:t>
            </w:r>
            <w:r w:rsidRPr="00840F8D">
              <w:rPr>
                <w:rFonts w:ascii="Times New Roman" w:hAnsi="Times New Roman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расположение окружности и прямой. 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Формулировать:</w:t>
            </w:r>
            <w:r w:rsidRPr="00840F8D">
              <w:rPr>
                <w:rFonts w:ascii="Times New Roman" w:hAnsi="Times New Roman"/>
                <w:i/>
              </w:rPr>
              <w:cr/>
              <w:t>определения:</w:t>
            </w:r>
            <w:r w:rsidRPr="00840F8D">
              <w:rPr>
                <w:rFonts w:ascii="Times New Roman" w:hAnsi="Times New Roman"/>
              </w:rPr>
              <w:t xml:space="preserve"> окружности, круга, их элементов; касательной к окружности; окружности, описанной около треугольника, и окружности, вписанной в треугольник;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свойства</w:t>
            </w:r>
            <w:r w:rsidRPr="00840F8D">
              <w:rPr>
                <w:rFonts w:ascii="Times New Roman" w:hAnsi="Times New Roman"/>
              </w:rPr>
              <w:t>: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треугольника;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признаки</w:t>
            </w:r>
            <w:r w:rsidRPr="00840F8D">
              <w:rPr>
                <w:rFonts w:ascii="Times New Roman" w:hAnsi="Times New Roman"/>
              </w:rPr>
              <w:t xml:space="preserve"> касательной.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Доказывать:</w:t>
            </w:r>
            <w:r w:rsidRPr="00840F8D">
              <w:rPr>
                <w:rFonts w:ascii="Times New Roman" w:hAnsi="Times New Roman"/>
              </w:rPr>
              <w:t xml:space="preserve"> теоремы о серединном перпендикуляре и биссектрисе угла как ГМТ;</w:t>
            </w:r>
            <w:r w:rsidRPr="00840F8D">
              <w:rPr>
                <w:rFonts w:ascii="Times New Roman" w:hAnsi="Times New Roman"/>
              </w:rPr>
              <w:br/>
              <w:t>о свойствах касательной; об окружности, вписанной в треугольник, описанной около треугольника; признаки касательной.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Решать</w:t>
            </w:r>
            <w:r w:rsidRPr="00840F8D">
              <w:rPr>
                <w:rFonts w:ascii="Times New Roman" w:hAnsi="Times New Roman"/>
              </w:rPr>
              <w:t xml:space="preserve">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  <w:r w:rsidRPr="00840F8D">
              <w:rPr>
                <w:rFonts w:ascii="Times New Roman" w:hAnsi="Times New Roman"/>
              </w:rPr>
              <w:cr/>
              <w:t>Решать задачи на построение методом ГМТ.</w:t>
            </w:r>
            <w:r w:rsidRPr="00840F8D">
              <w:rPr>
                <w:rFonts w:ascii="Times New Roman" w:hAnsi="Times New Roman"/>
              </w:rPr>
              <w:cr/>
            </w:r>
            <w:r w:rsidRPr="00840F8D">
              <w:rPr>
                <w:rFonts w:ascii="Times New Roman" w:hAnsi="Times New Roman"/>
                <w:i/>
              </w:rPr>
              <w:t>Строить</w:t>
            </w:r>
            <w:r w:rsidRPr="00840F8D">
              <w:rPr>
                <w:rFonts w:ascii="Times New Roman" w:hAnsi="Times New Roman"/>
              </w:rPr>
              <w:t xml:space="preserve"> треугольник по трём сторонам.</w:t>
            </w:r>
          </w:p>
          <w:p w:rsidR="00000447" w:rsidRPr="001C600D" w:rsidRDefault="00000447" w:rsidP="00957D10">
            <w:pPr>
              <w:rPr>
                <w:rFonts w:ascii="Times New Roman" w:hAnsi="Times New Roman"/>
                <w:sz w:val="24"/>
                <w:szCs w:val="24"/>
              </w:rPr>
            </w:pPr>
            <w:r w:rsidRPr="00840F8D">
              <w:rPr>
                <w:rFonts w:ascii="Times New Roman" w:hAnsi="Times New Roman"/>
                <w:i/>
              </w:rPr>
              <w:t>Решать</w:t>
            </w:r>
            <w:r w:rsidRPr="00840F8D">
              <w:rPr>
                <w:rFonts w:ascii="Times New Roman" w:hAnsi="Times New Roman"/>
              </w:rPr>
              <w:t xml:space="preserve"> задачи на вычисление, доказательство и построение</w:t>
            </w:r>
          </w:p>
        </w:tc>
      </w:tr>
      <w:tr w:rsidR="00000447" w:rsidRPr="001C600D" w:rsidTr="00627528">
        <w:trPr>
          <w:trHeight w:val="1649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Некоторые свойства окружности. Касательная к окружности.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§20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1393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треугольника.</w:t>
            </w:r>
          </w:p>
        </w:tc>
        <w:tc>
          <w:tcPr>
            <w:tcW w:w="85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1C600D">
              <w:rPr>
                <w:rFonts w:ascii="Times New Roman" w:hAnsi="Times New Roman"/>
                <w:sz w:val="24"/>
                <w:szCs w:val="24"/>
              </w:rPr>
              <w:t>§21</w:t>
            </w:r>
          </w:p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1393"/>
          <w:jc w:val="center"/>
        </w:trPr>
        <w:tc>
          <w:tcPr>
            <w:tcW w:w="4480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 w:rsidRPr="004136A5">
              <w:rPr>
                <w:rFonts w:ascii="Times New Roman" w:hAnsi="Times New Roman"/>
              </w:rPr>
              <w:t>Метод геометрических мест точек в задачах на построение.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474"/>
          <w:jc w:val="center"/>
        </w:trPr>
        <w:tc>
          <w:tcPr>
            <w:tcW w:w="4480" w:type="dxa"/>
          </w:tcPr>
          <w:p w:rsidR="00000447" w:rsidRPr="004136A5" w:rsidRDefault="00000447" w:rsidP="00B146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Домашняя КР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447" w:rsidRPr="001C600D" w:rsidTr="00627528">
        <w:trPr>
          <w:trHeight w:val="474"/>
          <w:jc w:val="center"/>
        </w:trPr>
        <w:tc>
          <w:tcPr>
            <w:tcW w:w="4480" w:type="dxa"/>
          </w:tcPr>
          <w:p w:rsidR="00000447" w:rsidRDefault="00000447" w:rsidP="00B146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систематизация изученного материала.</w:t>
            </w:r>
          </w:p>
        </w:tc>
        <w:tc>
          <w:tcPr>
            <w:tcW w:w="850" w:type="dxa"/>
          </w:tcPr>
          <w:p w:rsidR="00000447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dxa"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3" w:type="dxa"/>
            <w:vMerge/>
          </w:tcPr>
          <w:p w:rsidR="00000447" w:rsidRPr="001C600D" w:rsidRDefault="00000447" w:rsidP="00B146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3E2B" w:rsidRDefault="00663E2B" w:rsidP="0075592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</w:rPr>
      </w:pPr>
    </w:p>
    <w:p w:rsidR="00663E2B" w:rsidRDefault="00663E2B" w:rsidP="0075592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</w:rPr>
      </w:pPr>
    </w:p>
    <w:sectPr w:rsidR="00663E2B" w:rsidSect="00343734">
      <w:pgSz w:w="16838" w:h="11906" w:orient="landscape"/>
      <w:pgMar w:top="124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F41"/>
    <w:multiLevelType w:val="hybridMultilevel"/>
    <w:tmpl w:val="895AC44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66DFE"/>
    <w:multiLevelType w:val="hybridMultilevel"/>
    <w:tmpl w:val="01BA7D9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1677B"/>
    <w:multiLevelType w:val="hybridMultilevel"/>
    <w:tmpl w:val="654C747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238F9"/>
    <w:multiLevelType w:val="hybridMultilevel"/>
    <w:tmpl w:val="E0FA608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45D18"/>
    <w:multiLevelType w:val="hybridMultilevel"/>
    <w:tmpl w:val="710C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B7EB9"/>
    <w:multiLevelType w:val="hybridMultilevel"/>
    <w:tmpl w:val="95D6BCCE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B439B"/>
    <w:multiLevelType w:val="hybridMultilevel"/>
    <w:tmpl w:val="9F9A403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45FFA"/>
    <w:multiLevelType w:val="hybridMultilevel"/>
    <w:tmpl w:val="98EC1B3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C687E"/>
    <w:multiLevelType w:val="hybridMultilevel"/>
    <w:tmpl w:val="080E59D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88A"/>
    <w:multiLevelType w:val="hybridMultilevel"/>
    <w:tmpl w:val="526450D8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3622E"/>
    <w:multiLevelType w:val="hybridMultilevel"/>
    <w:tmpl w:val="15781C9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42799"/>
    <w:multiLevelType w:val="hybridMultilevel"/>
    <w:tmpl w:val="C2D886C2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F49A3"/>
    <w:multiLevelType w:val="hybridMultilevel"/>
    <w:tmpl w:val="7E643CE0"/>
    <w:lvl w:ilvl="0" w:tplc="BAAA95C6">
      <w:start w:val="1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5">
    <w:nsid w:val="62411E63"/>
    <w:multiLevelType w:val="hybridMultilevel"/>
    <w:tmpl w:val="CED448C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7"/>
  </w:num>
  <w:num w:numId="5">
    <w:abstractNumId w:val="15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13"/>
  </w:num>
  <w:num w:numId="16">
    <w:abstractNumId w:val="12"/>
  </w:num>
  <w:num w:numId="17">
    <w:abstractNumId w:val="6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F50743"/>
    <w:rsid w:val="00000447"/>
    <w:rsid w:val="00007049"/>
    <w:rsid w:val="0001710C"/>
    <w:rsid w:val="00065867"/>
    <w:rsid w:val="00071895"/>
    <w:rsid w:val="0008449F"/>
    <w:rsid w:val="000A00EE"/>
    <w:rsid w:val="000B48D5"/>
    <w:rsid w:val="000D4C62"/>
    <w:rsid w:val="00120A95"/>
    <w:rsid w:val="00121EF2"/>
    <w:rsid w:val="00125877"/>
    <w:rsid w:val="00143911"/>
    <w:rsid w:val="00146D67"/>
    <w:rsid w:val="001835A7"/>
    <w:rsid w:val="001C1D39"/>
    <w:rsid w:val="001C2E04"/>
    <w:rsid w:val="001D0778"/>
    <w:rsid w:val="001D7C3E"/>
    <w:rsid w:val="0021194A"/>
    <w:rsid w:val="00230700"/>
    <w:rsid w:val="00253C24"/>
    <w:rsid w:val="00274134"/>
    <w:rsid w:val="00281C28"/>
    <w:rsid w:val="00282346"/>
    <w:rsid w:val="0029451F"/>
    <w:rsid w:val="002A4404"/>
    <w:rsid w:val="002C6752"/>
    <w:rsid w:val="002D1F48"/>
    <w:rsid w:val="00302C44"/>
    <w:rsid w:val="003141C9"/>
    <w:rsid w:val="00325842"/>
    <w:rsid w:val="003304F1"/>
    <w:rsid w:val="00343734"/>
    <w:rsid w:val="00354072"/>
    <w:rsid w:val="00401E62"/>
    <w:rsid w:val="004136A5"/>
    <w:rsid w:val="00415AA9"/>
    <w:rsid w:val="00417BE4"/>
    <w:rsid w:val="00422836"/>
    <w:rsid w:val="004421BB"/>
    <w:rsid w:val="0044690B"/>
    <w:rsid w:val="004522B7"/>
    <w:rsid w:val="004564E7"/>
    <w:rsid w:val="00457179"/>
    <w:rsid w:val="00457BE5"/>
    <w:rsid w:val="0047083B"/>
    <w:rsid w:val="004728D4"/>
    <w:rsid w:val="00496423"/>
    <w:rsid w:val="004A0AE5"/>
    <w:rsid w:val="004C0C75"/>
    <w:rsid w:val="004C6FB6"/>
    <w:rsid w:val="004D068A"/>
    <w:rsid w:val="00511F6A"/>
    <w:rsid w:val="00540A4C"/>
    <w:rsid w:val="00542098"/>
    <w:rsid w:val="005B5ED5"/>
    <w:rsid w:val="005D08FE"/>
    <w:rsid w:val="005F4E79"/>
    <w:rsid w:val="00615B86"/>
    <w:rsid w:val="006173A3"/>
    <w:rsid w:val="00627528"/>
    <w:rsid w:val="00627852"/>
    <w:rsid w:val="006455AA"/>
    <w:rsid w:val="00663E2B"/>
    <w:rsid w:val="00671D71"/>
    <w:rsid w:val="006A3363"/>
    <w:rsid w:val="006A6AFC"/>
    <w:rsid w:val="006B1C85"/>
    <w:rsid w:val="006B6D5D"/>
    <w:rsid w:val="006C53EE"/>
    <w:rsid w:val="007120D5"/>
    <w:rsid w:val="00714048"/>
    <w:rsid w:val="007447CA"/>
    <w:rsid w:val="007516F6"/>
    <w:rsid w:val="00755929"/>
    <w:rsid w:val="00760DFD"/>
    <w:rsid w:val="0079660A"/>
    <w:rsid w:val="007B4E49"/>
    <w:rsid w:val="007C1E9E"/>
    <w:rsid w:val="007C59BD"/>
    <w:rsid w:val="007F75CA"/>
    <w:rsid w:val="00813412"/>
    <w:rsid w:val="00837EFB"/>
    <w:rsid w:val="008463CD"/>
    <w:rsid w:val="00856E40"/>
    <w:rsid w:val="0087352D"/>
    <w:rsid w:val="008A460A"/>
    <w:rsid w:val="00924C95"/>
    <w:rsid w:val="0093163D"/>
    <w:rsid w:val="00947870"/>
    <w:rsid w:val="00957D10"/>
    <w:rsid w:val="00960999"/>
    <w:rsid w:val="0098464B"/>
    <w:rsid w:val="009921B2"/>
    <w:rsid w:val="00992688"/>
    <w:rsid w:val="009A4407"/>
    <w:rsid w:val="009E4012"/>
    <w:rsid w:val="009F164A"/>
    <w:rsid w:val="009F4F5F"/>
    <w:rsid w:val="00A16A0C"/>
    <w:rsid w:val="00A308FB"/>
    <w:rsid w:val="00A55382"/>
    <w:rsid w:val="00A6242E"/>
    <w:rsid w:val="00A66E18"/>
    <w:rsid w:val="00A77C82"/>
    <w:rsid w:val="00A90CD4"/>
    <w:rsid w:val="00A91972"/>
    <w:rsid w:val="00AB1231"/>
    <w:rsid w:val="00AE551A"/>
    <w:rsid w:val="00AF014F"/>
    <w:rsid w:val="00AF69D7"/>
    <w:rsid w:val="00B13465"/>
    <w:rsid w:val="00B140EC"/>
    <w:rsid w:val="00B1468C"/>
    <w:rsid w:val="00B27107"/>
    <w:rsid w:val="00B313F3"/>
    <w:rsid w:val="00B720D2"/>
    <w:rsid w:val="00B80C8C"/>
    <w:rsid w:val="00B93C7C"/>
    <w:rsid w:val="00BA15AC"/>
    <w:rsid w:val="00BC0389"/>
    <w:rsid w:val="00BC112E"/>
    <w:rsid w:val="00C10BA4"/>
    <w:rsid w:val="00C36FA3"/>
    <w:rsid w:val="00C47E8F"/>
    <w:rsid w:val="00C54FE0"/>
    <w:rsid w:val="00C65E4C"/>
    <w:rsid w:val="00C6732F"/>
    <w:rsid w:val="00C907B1"/>
    <w:rsid w:val="00CD3B9D"/>
    <w:rsid w:val="00CE405B"/>
    <w:rsid w:val="00CE66F9"/>
    <w:rsid w:val="00D1434B"/>
    <w:rsid w:val="00D15D5A"/>
    <w:rsid w:val="00D54DE9"/>
    <w:rsid w:val="00D74B31"/>
    <w:rsid w:val="00D82C3E"/>
    <w:rsid w:val="00D87408"/>
    <w:rsid w:val="00D9530B"/>
    <w:rsid w:val="00DC1BCD"/>
    <w:rsid w:val="00DE4BED"/>
    <w:rsid w:val="00DF33CE"/>
    <w:rsid w:val="00DF7C95"/>
    <w:rsid w:val="00E042CC"/>
    <w:rsid w:val="00E11FB9"/>
    <w:rsid w:val="00E13D30"/>
    <w:rsid w:val="00E25702"/>
    <w:rsid w:val="00E264DB"/>
    <w:rsid w:val="00EA2DA2"/>
    <w:rsid w:val="00EA47DD"/>
    <w:rsid w:val="00F2387A"/>
    <w:rsid w:val="00F3254B"/>
    <w:rsid w:val="00F41792"/>
    <w:rsid w:val="00F44736"/>
    <w:rsid w:val="00F50743"/>
    <w:rsid w:val="00F62C56"/>
    <w:rsid w:val="00F82D91"/>
    <w:rsid w:val="00F91E7F"/>
    <w:rsid w:val="00F93747"/>
    <w:rsid w:val="00F94CE0"/>
    <w:rsid w:val="00F961A4"/>
    <w:rsid w:val="00FA637B"/>
    <w:rsid w:val="00FC49C8"/>
    <w:rsid w:val="00FD6543"/>
    <w:rsid w:val="00FF50BA"/>
    <w:rsid w:val="00FF5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4736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4473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uiPriority w:val="99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4473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F447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F4473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44736"/>
    <w:rPr>
      <w:rFonts w:ascii="Times New Roman" w:hAnsi="Times New Roman"/>
      <w:sz w:val="24"/>
      <w:u w:val="none"/>
      <w:effect w:val="none"/>
    </w:rPr>
  </w:style>
  <w:style w:type="table" w:customStyle="1" w:styleId="14">
    <w:name w:val="Сетка таблицы1"/>
    <w:basedOn w:val="a1"/>
    <w:next w:val="a4"/>
    <w:uiPriority w:val="99"/>
    <w:rsid w:val="00F447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F447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4473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3">
    <w:name w:val="t3"/>
    <w:uiPriority w:val="99"/>
    <w:rsid w:val="00F44736"/>
  </w:style>
  <w:style w:type="character" w:styleId="ac">
    <w:name w:val="Hyperlink"/>
    <w:basedOn w:val="a0"/>
    <w:uiPriority w:val="99"/>
    <w:unhideWhenUsed/>
    <w:rsid w:val="00663E2B"/>
    <w:rPr>
      <w:color w:val="0000FF" w:themeColor="hyperlink"/>
      <w:u w:val="single"/>
    </w:rPr>
  </w:style>
  <w:style w:type="paragraph" w:styleId="ad">
    <w:name w:val="No Spacing"/>
    <w:uiPriority w:val="1"/>
    <w:qFormat/>
    <w:rsid w:val="00F82D91"/>
    <w:pPr>
      <w:spacing w:after="0" w:line="240" w:lineRule="auto"/>
    </w:pPr>
  </w:style>
  <w:style w:type="character" w:styleId="ae">
    <w:name w:val="Strong"/>
    <w:basedOn w:val="a0"/>
    <w:uiPriority w:val="22"/>
    <w:qFormat/>
    <w:rsid w:val="00F82D91"/>
    <w:rPr>
      <w:b/>
      <w:bCs/>
    </w:rPr>
  </w:style>
  <w:style w:type="paragraph" w:styleId="22">
    <w:name w:val="Body Text Indent 2"/>
    <w:basedOn w:val="a"/>
    <w:link w:val="23"/>
    <w:uiPriority w:val="99"/>
    <w:unhideWhenUsed/>
    <w:rsid w:val="00F82D91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82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44736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4473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uiPriority w:val="99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rsid w:val="00511F6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4473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F447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3">
    <w:name w:val="Нет списка3"/>
    <w:next w:val="a2"/>
    <w:uiPriority w:val="99"/>
    <w:semiHidden/>
    <w:unhideWhenUsed/>
    <w:rsid w:val="00F4473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44736"/>
    <w:rPr>
      <w:rFonts w:ascii="Times New Roman" w:hAnsi="Times New Roman"/>
      <w:sz w:val="24"/>
      <w:u w:val="none"/>
      <w:effect w:val="none"/>
    </w:rPr>
  </w:style>
  <w:style w:type="table" w:customStyle="1" w:styleId="14">
    <w:name w:val="Сетка таблицы1"/>
    <w:basedOn w:val="a1"/>
    <w:next w:val="a4"/>
    <w:uiPriority w:val="99"/>
    <w:rsid w:val="00F447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uiPriority w:val="99"/>
    <w:rsid w:val="00F447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4473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3">
    <w:name w:val="t3"/>
    <w:uiPriority w:val="99"/>
    <w:rsid w:val="00F44736"/>
  </w:style>
  <w:style w:type="character" w:styleId="ac">
    <w:name w:val="Hyperlink"/>
    <w:basedOn w:val="a0"/>
    <w:uiPriority w:val="99"/>
    <w:unhideWhenUsed/>
    <w:rsid w:val="00663E2B"/>
    <w:rPr>
      <w:color w:val="0000FF" w:themeColor="hyperlink"/>
      <w:u w:val="single"/>
    </w:rPr>
  </w:style>
  <w:style w:type="paragraph" w:styleId="ad">
    <w:name w:val="No Spacing"/>
    <w:uiPriority w:val="1"/>
    <w:qFormat/>
    <w:rsid w:val="00F82D91"/>
    <w:pPr>
      <w:spacing w:after="0" w:line="240" w:lineRule="auto"/>
    </w:pPr>
  </w:style>
  <w:style w:type="character" w:styleId="ae">
    <w:name w:val="Strong"/>
    <w:basedOn w:val="a0"/>
    <w:uiPriority w:val="22"/>
    <w:qFormat/>
    <w:rsid w:val="00F82D91"/>
    <w:rPr>
      <w:b/>
      <w:bCs/>
    </w:rPr>
  </w:style>
  <w:style w:type="paragraph" w:styleId="22">
    <w:name w:val="Body Text Indent 2"/>
    <w:basedOn w:val="a"/>
    <w:link w:val="23"/>
    <w:uiPriority w:val="99"/>
    <w:unhideWhenUsed/>
    <w:rsid w:val="00F82D91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82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" TargetMode="External"/><Relationship Id="rId13" Type="http://schemas.openxmlformats.org/officeDocument/2006/relationships/hyperlink" Target="http://www.mathvaz.ru/docie.php?action=articles&amp;catalog_id=3&amp;cat_id=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estival.1sepember.ru" TargetMode="External"/><Relationship Id="rId12" Type="http://schemas.openxmlformats.org/officeDocument/2006/relationships/hyperlink" Target="http://www.pedsove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armanform.ucoz.ru" TargetMode="External"/><Relationship Id="rId11" Type="http://schemas.openxmlformats.org/officeDocument/2006/relationships/hyperlink" Target="http://www.zavuch.info/methodlib/5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asyen.ru/?_openstat=0KTQsNC50Lst0YHRgdGL0LvQutCwOzs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2A86E-D988-465E-84C9-5824D128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 User</cp:lastModifiedBy>
  <cp:revision>5</cp:revision>
  <dcterms:created xsi:type="dcterms:W3CDTF">2021-06-08T12:21:00Z</dcterms:created>
  <dcterms:modified xsi:type="dcterms:W3CDTF">2021-06-08T12:23:00Z</dcterms:modified>
</cp:coreProperties>
</file>