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891" w:rsidRPr="00ED5891" w:rsidRDefault="00ED5891" w:rsidP="00ED5891">
      <w:pPr>
        <w:spacing w:before="10" w:after="10" w:line="276" w:lineRule="auto"/>
        <w:jc w:val="center"/>
        <w:rPr>
          <w:rFonts w:ascii="Times New Roman" w:eastAsia="SimSun" w:hAnsi="Times New Roman" w:cs="Calibri"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ED5891" w:rsidRPr="00ED5891" w:rsidRDefault="00ED5891" w:rsidP="00ED5891">
      <w:pPr>
        <w:spacing w:before="10" w:after="10" w:line="276" w:lineRule="auto"/>
        <w:jc w:val="center"/>
        <w:rPr>
          <w:rFonts w:ascii="Times New Roman" w:eastAsia="SimSun" w:hAnsi="Times New Roman" w:cs="Calibri"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color w:val="000000"/>
          <w:sz w:val="28"/>
          <w:szCs w:val="28"/>
        </w:rPr>
        <w:t>«Гатчинская средняя общеобразовательная школа № 2»</w:t>
      </w:r>
    </w:p>
    <w:p w:rsidR="00ED5891" w:rsidRPr="00ED5891" w:rsidRDefault="00ED5891" w:rsidP="00ED5891">
      <w:pPr>
        <w:spacing w:before="10" w:after="10" w:line="276" w:lineRule="auto"/>
        <w:jc w:val="center"/>
        <w:rPr>
          <w:rFonts w:ascii="Times New Roman" w:eastAsia="SimSun" w:hAnsi="Times New Roman" w:cs="Calibri"/>
          <w:color w:val="000000"/>
          <w:sz w:val="28"/>
          <w:szCs w:val="28"/>
        </w:rPr>
      </w:pPr>
    </w:p>
    <w:p w:rsidR="00ED5891" w:rsidRPr="00ED5891" w:rsidRDefault="00ED5891" w:rsidP="00ED5891">
      <w:pPr>
        <w:spacing w:before="10" w:after="10" w:line="276" w:lineRule="auto"/>
        <w:jc w:val="center"/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приказом № 159  от « 31  » августа 2016 г.</w:t>
      </w:r>
    </w:p>
    <w:p w:rsidR="00ED5891" w:rsidRPr="00ED5891" w:rsidRDefault="00ED5891" w:rsidP="00ED5891">
      <w:pPr>
        <w:spacing w:before="10" w:after="10" w:line="200" w:lineRule="atLeast"/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</w:pPr>
    </w:p>
    <w:p w:rsidR="00ED5891" w:rsidRPr="00ED5891" w:rsidRDefault="00ED5891" w:rsidP="00ED5891">
      <w:pPr>
        <w:spacing w:before="10" w:after="10" w:line="200" w:lineRule="atLeast"/>
        <w:jc w:val="center"/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  <w:t>Рабочая программа</w:t>
      </w:r>
    </w:p>
    <w:p w:rsidR="00ED5891" w:rsidRPr="00ED5891" w:rsidRDefault="00ED5891" w:rsidP="00ED5891">
      <w:pPr>
        <w:spacing w:before="10" w:after="10" w:line="200" w:lineRule="atLeast"/>
        <w:jc w:val="center"/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  <w:t>по учебному предмету «История России. Всеобщая история»</w:t>
      </w:r>
    </w:p>
    <w:p w:rsidR="006C21C9" w:rsidRDefault="006C21C9" w:rsidP="00ED5891">
      <w:pPr>
        <w:spacing w:before="10" w:after="10" w:line="200" w:lineRule="atLeast"/>
        <w:jc w:val="center"/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</w:pPr>
      <w:r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  <w:t xml:space="preserve"> 8 класс 43 ч</w:t>
      </w:r>
    </w:p>
    <w:p w:rsidR="006C21C9" w:rsidRDefault="00ED5891" w:rsidP="00ED5891">
      <w:pPr>
        <w:spacing w:before="10" w:after="10" w:line="200" w:lineRule="atLeast"/>
        <w:jc w:val="center"/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  <w:t xml:space="preserve"> (базовый уровень)</w:t>
      </w:r>
    </w:p>
    <w:p w:rsidR="00ED5891" w:rsidRPr="00ED5891" w:rsidRDefault="006C21C9" w:rsidP="00ED5891">
      <w:pPr>
        <w:spacing w:before="10" w:after="10" w:line="200" w:lineRule="atLeast"/>
        <w:jc w:val="center"/>
        <w:rPr>
          <w:rFonts w:ascii="Times New Roman" w:eastAsia="SimSun" w:hAnsi="Times New Roman" w:cs="Calibri"/>
          <w:color w:val="000000"/>
          <w:sz w:val="28"/>
          <w:szCs w:val="28"/>
        </w:rPr>
      </w:pPr>
      <w:r>
        <w:rPr>
          <w:rFonts w:ascii="Times New Roman" w:eastAsia="SimSun" w:hAnsi="Times New Roman" w:cs="Calibri"/>
          <w:b/>
          <w:bCs/>
          <w:color w:val="000000"/>
          <w:sz w:val="28"/>
          <w:szCs w:val="28"/>
        </w:rPr>
        <w:t xml:space="preserve"> (заочное обучение)</w:t>
      </w:r>
    </w:p>
    <w:p w:rsidR="00ED5891" w:rsidRPr="00ED5891" w:rsidRDefault="00ED5891" w:rsidP="00ED5891">
      <w:pPr>
        <w:spacing w:before="10" w:after="10" w:line="200" w:lineRule="atLeast"/>
        <w:jc w:val="center"/>
        <w:rPr>
          <w:rFonts w:ascii="Times New Roman" w:eastAsia="SimSun" w:hAnsi="Times New Roman" w:cs="Calibri"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color w:val="000000"/>
          <w:sz w:val="28"/>
          <w:szCs w:val="28"/>
        </w:rPr>
        <w:t>2020-2021 учебный год</w:t>
      </w:r>
    </w:p>
    <w:p w:rsidR="00ED5891" w:rsidRPr="00ED5891" w:rsidRDefault="00ED5891" w:rsidP="00ED5891">
      <w:pPr>
        <w:spacing w:after="200" w:line="200" w:lineRule="atLeast"/>
        <w:jc w:val="center"/>
        <w:rPr>
          <w:rFonts w:ascii="Times New Roman" w:eastAsia="SimSun" w:hAnsi="Times New Roman" w:cs="Calibri"/>
          <w:color w:val="000000"/>
          <w:sz w:val="28"/>
          <w:szCs w:val="28"/>
        </w:rPr>
      </w:pPr>
    </w:p>
    <w:p w:rsidR="00ED5891" w:rsidRPr="00ED5891" w:rsidRDefault="00ED5891" w:rsidP="00ED5891">
      <w:pPr>
        <w:spacing w:after="200" w:line="200" w:lineRule="atLeast"/>
        <w:jc w:val="center"/>
        <w:rPr>
          <w:rFonts w:ascii="Times New Roman" w:eastAsia="SimSun" w:hAnsi="Times New Roman" w:cs="Calibri"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color w:val="000000"/>
          <w:sz w:val="28"/>
          <w:szCs w:val="28"/>
        </w:rPr>
        <w:t>Рабочая программа  составлена на основе:</w:t>
      </w:r>
    </w:p>
    <w:p w:rsidR="00ED5891" w:rsidRPr="00ED5891" w:rsidRDefault="00ED5891" w:rsidP="00ED5891">
      <w:pPr>
        <w:spacing w:after="200" w:line="200" w:lineRule="atLeast"/>
        <w:jc w:val="center"/>
        <w:rPr>
          <w:rFonts w:ascii="Times New Roman" w:eastAsia="SimSun" w:hAnsi="Times New Roman" w:cs="Calibri"/>
          <w:sz w:val="28"/>
          <w:szCs w:val="28"/>
        </w:rPr>
      </w:pPr>
      <w:r w:rsidRPr="00ED5891">
        <w:rPr>
          <w:rFonts w:ascii="Times New Roman" w:eastAsia="SimSun" w:hAnsi="Times New Roman" w:cs="Calibri"/>
          <w:color w:val="000000"/>
          <w:sz w:val="28"/>
          <w:szCs w:val="28"/>
        </w:rPr>
        <w:t xml:space="preserve">Федерального государственного образовательного стандарта основного общего образования,                                                                                                                           с учетом Примерной программы основного общего образования по истории                                                                                                   </w:t>
      </w:r>
      <w:r w:rsidRPr="00ED5891">
        <w:rPr>
          <w:rFonts w:ascii="Times New Roman" w:eastAsia="SimSun" w:hAnsi="Times New Roman" w:cs="Calibri"/>
          <w:sz w:val="28"/>
          <w:szCs w:val="28"/>
        </w:rPr>
        <w:t xml:space="preserve">                          Программы по истории России под редакцией Н.М.Арсентьева и А.В.Торкунова</w:t>
      </w:r>
    </w:p>
    <w:p w:rsidR="00ED5891" w:rsidRPr="00ED5891" w:rsidRDefault="00ED5891" w:rsidP="00ED5891">
      <w:pPr>
        <w:spacing w:after="200" w:line="200" w:lineRule="atLeast"/>
        <w:jc w:val="center"/>
        <w:rPr>
          <w:rFonts w:ascii="Times New Roman" w:eastAsia="SimSun" w:hAnsi="Times New Roman" w:cs="Calibri"/>
          <w:color w:val="000000"/>
          <w:sz w:val="28"/>
          <w:szCs w:val="28"/>
        </w:rPr>
      </w:pPr>
    </w:p>
    <w:p w:rsidR="00ED5891" w:rsidRPr="00ED5891" w:rsidRDefault="00ED5891" w:rsidP="00ED5891">
      <w:pPr>
        <w:spacing w:after="200" w:line="200" w:lineRule="atLeast"/>
        <w:jc w:val="right"/>
        <w:rPr>
          <w:rFonts w:ascii="Times New Roman" w:eastAsia="SimSun" w:hAnsi="Times New Roman" w:cs="Calibri"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color w:val="000000"/>
          <w:sz w:val="28"/>
          <w:szCs w:val="28"/>
        </w:rPr>
        <w:t>Разработчик программы:</w:t>
      </w:r>
    </w:p>
    <w:p w:rsidR="00ED5891" w:rsidRPr="00ED5891" w:rsidRDefault="00ED5891" w:rsidP="00ED5891">
      <w:pPr>
        <w:spacing w:after="200" w:line="200" w:lineRule="atLeast"/>
        <w:jc w:val="right"/>
        <w:rPr>
          <w:rFonts w:ascii="Times New Roman" w:eastAsia="SimSun" w:hAnsi="Times New Roman" w:cs="Calibri"/>
          <w:color w:val="000000"/>
          <w:sz w:val="28"/>
          <w:szCs w:val="28"/>
        </w:rPr>
      </w:pPr>
      <w:r w:rsidRPr="00ED5891">
        <w:rPr>
          <w:rFonts w:ascii="Times New Roman" w:eastAsia="SimSun" w:hAnsi="Times New Roman" w:cs="Calibri"/>
          <w:color w:val="000000"/>
          <w:sz w:val="28"/>
          <w:szCs w:val="28"/>
        </w:rPr>
        <w:t>Иванова Ж.М.учитель истории и обществознания</w:t>
      </w:r>
    </w:p>
    <w:p w:rsidR="00ED5891" w:rsidRPr="00ED5891" w:rsidRDefault="00ED5891" w:rsidP="00ED5891">
      <w:pPr>
        <w:spacing w:before="100" w:beforeAutospacing="1" w:after="100" w:afterAutospacing="1" w:line="276" w:lineRule="auto"/>
        <w:ind w:left="360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</w:p>
    <w:p w:rsidR="00ED5891" w:rsidRPr="00ED5891" w:rsidRDefault="00ED5891" w:rsidP="00ED5891">
      <w:pPr>
        <w:spacing w:before="100" w:beforeAutospacing="1" w:after="100" w:afterAutospacing="1" w:line="276" w:lineRule="auto"/>
        <w:ind w:left="360"/>
        <w:jc w:val="both"/>
        <w:rPr>
          <w:rFonts w:ascii="Calibri" w:eastAsia="SimSun" w:hAnsi="Calibri" w:cs="Calibri"/>
          <w:b/>
          <w:bCs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br w:type="page"/>
      </w:r>
      <w:r w:rsidRPr="00ED5891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lastRenderedPageBreak/>
        <w:t>Статус рабочей программы</w:t>
      </w:r>
    </w:p>
    <w:p w:rsidR="00ED5891" w:rsidRPr="00ED5891" w:rsidRDefault="00ED5891" w:rsidP="00ED5891">
      <w:pPr>
        <w:tabs>
          <w:tab w:val="left" w:pos="4480"/>
        </w:tabs>
        <w:spacing w:after="20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Рабочая программа по истории России для 6-9 классов составлена на основе:</w:t>
      </w:r>
    </w:p>
    <w:p w:rsidR="00ED5891" w:rsidRPr="00ED5891" w:rsidRDefault="00ED5891" w:rsidP="00ED5891">
      <w:pPr>
        <w:tabs>
          <w:tab w:val="left" w:pos="4480"/>
        </w:tabs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Федерального закона от 29.12.12 № 273 – ФЗ «Об образовании в Российской Федерации»</w:t>
      </w:r>
    </w:p>
    <w:p w:rsidR="00ED5891" w:rsidRPr="00ED5891" w:rsidRDefault="00ED5891" w:rsidP="00ED5891">
      <w:pPr>
        <w:spacing w:before="100" w:beforeAutospacing="1" w:after="100" w:afterAutospacing="1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D5891">
        <w:rPr>
          <w:rFonts w:ascii="Times New Roman" w:eastAsia="SimSu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учетом изменений от 29.12.2014 приказ минобрнауки № 1644, с изменениями от 31.12.2015 приказ минобрнауки № 1577.</w:t>
      </w:r>
    </w:p>
    <w:p w:rsidR="00ED5891" w:rsidRPr="00ED5891" w:rsidRDefault="00ED5891" w:rsidP="00ED5891">
      <w:pPr>
        <w:tabs>
          <w:tab w:val="left" w:pos="4480"/>
        </w:tabs>
        <w:spacing w:after="200" w:line="276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Федеральных требований к образовательным учреждениям в части минимальной оснащенности учебного процесса оборудования учебных помещений (утверждены приказом Министерства образования и науки России от 4 октября 2010 г. №986, зарегистрированы в Министерстве юстиции России 3 февраля 2011 г, регистрационный номер 19682);</w:t>
      </w:r>
    </w:p>
    <w:p w:rsidR="00ED5891" w:rsidRPr="00ED5891" w:rsidRDefault="00ED5891" w:rsidP="00ED5891">
      <w:pPr>
        <w:spacing w:before="100" w:beforeAutospacing="1" w:after="100" w:afterAutospacing="1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ED5891" w:rsidRPr="00ED5891" w:rsidRDefault="00ED5891" w:rsidP="00ED5891">
      <w:pPr>
        <w:spacing w:before="100" w:beforeAutospacing="1" w:after="100" w:afterAutospacing="1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D589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 учетом Примерной программы по истории. 5-9 классы. </w:t>
      </w:r>
    </w:p>
    <w:p w:rsidR="00ED5891" w:rsidRPr="00ED5891" w:rsidRDefault="00ED5891" w:rsidP="00ED5891">
      <w:pPr>
        <w:spacing w:before="100" w:beforeAutospacing="1" w:after="100" w:afterAutospacing="1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Структура рабочей программы.</w:t>
      </w:r>
    </w:p>
    <w:p w:rsidR="00ED5891" w:rsidRPr="00ED5891" w:rsidRDefault="00ED5891" w:rsidP="00ED5891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06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учебного предмета «История России»;</w:t>
      </w:r>
    </w:p>
    <w:p w:rsidR="00ED5891" w:rsidRPr="00ED5891" w:rsidRDefault="00ED5891" w:rsidP="00ED5891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06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«История России»;</w:t>
      </w:r>
    </w:p>
    <w:p w:rsidR="00ED5891" w:rsidRPr="00ED5891" w:rsidRDefault="00ED5891" w:rsidP="00ED5891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06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темы, и видов деятельности.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sz w:val="24"/>
          <w:szCs w:val="24"/>
        </w:rPr>
      </w:pP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        Рабочая программа разработана в соответствии с требованиями Историко-культурного стандарта, Федерального государственного образовательного стандарта основного общего образования. Она ориентирована на работу с предметной линией учебников «История России» Н. М. Арсентьева, А. А. Данилова и др. под редакцией А. В. Торкунова в основной школе (6—9 классы). Программа предназначена для обучающихся 6-9 классов, изучающих предмет на базовом уровне.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Цели, задачи исторического образования в основной школе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Calibri" w:cs="Times New Roman"/>
          <w:sz w:val="24"/>
          <w:szCs w:val="24"/>
        </w:rPr>
        <w:t>•</w:t>
      </w: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    На основе принятия единой концепции исторического образования разработаны учебно-методические комплексы для каждого уровня школьного исторического образования.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ED5891" w:rsidRPr="00ED5891" w:rsidRDefault="00ED5891" w:rsidP="00ED5891">
      <w:pPr>
        <w:spacing w:after="0" w:line="276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ED5891">
        <w:rPr>
          <w:rFonts w:ascii="Times New Roman" w:eastAsia="SimSun" w:hAnsi="Times New Roman" w:cs="Times New Roman"/>
          <w:sz w:val="28"/>
          <w:szCs w:val="28"/>
          <w:lang w:eastAsia="ru-RU"/>
        </w:rPr>
        <w:t>Описание места учебного предмета «История России» в учебном плане.</w:t>
      </w:r>
    </w:p>
    <w:p w:rsidR="00ED5891" w:rsidRPr="00ED5891" w:rsidRDefault="00ED5891" w:rsidP="00ED5891">
      <w:pPr>
        <w:spacing w:after="0" w:line="276" w:lineRule="auto"/>
        <w:jc w:val="both"/>
        <w:rPr>
          <w:rFonts w:ascii="Calibri" w:eastAsia="SimSun" w:hAnsi="Calibri" w:cs="Calibri"/>
          <w:sz w:val="24"/>
          <w:szCs w:val="24"/>
          <w:lang w:eastAsia="ru-RU"/>
        </w:rPr>
      </w:pPr>
    </w:p>
    <w:p w:rsidR="00ED5891" w:rsidRPr="00ED5891" w:rsidRDefault="00ED5891" w:rsidP="00ED58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Calibri" w:cs="Arial"/>
          <w:sz w:val="24"/>
          <w:szCs w:val="24"/>
        </w:rPr>
      </w:pPr>
      <w:r w:rsidRPr="00ED5891">
        <w:rPr>
          <w:rFonts w:ascii="Times New Roman" w:eastAsia="SimSun" w:hAnsi="Times New Roman" w:cs="Times New Roman"/>
          <w:color w:val="000000"/>
          <w:sz w:val="24"/>
          <w:szCs w:val="24"/>
        </w:rPr>
        <w:t>В  учебном плане МБОУ «Гатчинская СОШ №2» на изучение предмета  «История России» на уровне основного общего образования в качестве обязательного предмета в 8 классе</w:t>
      </w: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 отводится </w:t>
      </w:r>
      <w:r w:rsidR="00BB22B2">
        <w:rPr>
          <w:rFonts w:ascii="Times New Roman" w:eastAsia="SimSun" w:hAnsi="Times New Roman" w:cs="Times New Roman"/>
          <w:color w:val="000000"/>
          <w:sz w:val="24"/>
          <w:szCs w:val="24"/>
        </w:rPr>
        <w:t>в количестве 43</w:t>
      </w:r>
      <w:r w:rsidRPr="00ED5891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час</w:t>
      </w:r>
      <w:r w:rsidR="00BB22B2">
        <w:rPr>
          <w:rFonts w:ascii="Times New Roman" w:eastAsia="SimSun" w:hAnsi="Times New Roman" w:cs="Times New Roman"/>
          <w:color w:val="000000"/>
          <w:sz w:val="24"/>
          <w:szCs w:val="24"/>
        </w:rPr>
        <w:t>а</w:t>
      </w:r>
      <w:r w:rsidRPr="00ED5891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в год.</w:t>
      </w:r>
    </w:p>
    <w:p w:rsidR="00ED5891" w:rsidRPr="00ED5891" w:rsidRDefault="00ED5891" w:rsidP="00ED58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Calibri" w:cs="Arial"/>
          <w:sz w:val="24"/>
          <w:szCs w:val="24"/>
        </w:rPr>
      </w:pP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Calibri" w:cs="Times New Roman"/>
          <w:b/>
          <w:bCs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«История России».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sz w:val="24"/>
          <w:szCs w:val="24"/>
        </w:rPr>
      </w:pPr>
      <w:r w:rsidRPr="00ED5891">
        <w:rPr>
          <w:rFonts w:ascii="Times New Roman" w:eastAsia="SimSun" w:hAnsi="Times New Roman" w:cs="Times New Roman"/>
          <w:i/>
          <w:iCs/>
          <w:sz w:val="24"/>
          <w:szCs w:val="24"/>
        </w:rPr>
        <w:t>.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Calibri" w:cs="Times New Roman"/>
          <w:i/>
          <w:iCs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История Нового времени. Россия в XVI – Х</w:t>
      </w:r>
      <w:r w:rsidRPr="00ED5891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I</w:t>
      </w: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Х веках (7</w:t>
      </w:r>
      <w:r w:rsidRPr="00ED5891">
        <w:rPr>
          <w:rFonts w:ascii="Times New Roman" w:eastAsia="SimSun" w:hAnsi="Times New Roman" w:cs="Times New Roman"/>
          <w:sz w:val="24"/>
          <w:szCs w:val="24"/>
        </w:rPr>
        <w:t>–</w:t>
      </w: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9 класс)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891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Calibri" w:cs="Times New Roman"/>
          <w:sz w:val="24"/>
          <w:szCs w:val="24"/>
        </w:rPr>
        <w:t>• </w:t>
      </w:r>
      <w:r w:rsidRPr="00ED5891">
        <w:rPr>
          <w:rFonts w:ascii="Times New Roman" w:eastAsia="SimSun" w:hAnsi="Times New Roman" w:cs="Times New Roman"/>
          <w:sz w:val="24"/>
          <w:szCs w:val="24"/>
        </w:rPr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 объяснять</w:t>
      </w:r>
      <w:r w:rsidR="0013751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ED5891">
        <w:rPr>
          <w:rFonts w:ascii="Times New Roman" w:eastAsia="SimSun" w:hAnsi="Times New Roman" w:cs="Times New Roman"/>
          <w:sz w:val="24"/>
          <w:szCs w:val="24"/>
        </w:rPr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 сопоставлять</w:t>
      </w:r>
      <w:r w:rsidR="0013751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ED5891">
        <w:rPr>
          <w:rFonts w:ascii="Times New Roman" w:eastAsia="SimSun" w:hAnsi="Times New Roman" w:cs="Times New Roman"/>
          <w:sz w:val="24"/>
          <w:szCs w:val="24"/>
        </w:rPr>
        <w:t>развитие России и других стран в Новое время, сравнивать исторические ситуации и события;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с конца XVII по конец XVIII в.), эмоционально положительное принятие своей этнической идентичности;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изложение собственного мнения, аргументация своей точки зрения в соответствии с возрастными возможностями;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формулирование ценностных суждений и/или своей 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уважение прошлого своего народа, его культурного и исторического наследия, понимание исторической обусловленности и мотивации поступков людей предшествующих эпох;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осмысление социально-нравственного опыта предшествующих поколений;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многонационального российского народа;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следование этическим нормам и правилам ведения диалога в соответствии с возрастными возможностями;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обсуждение и оценивание своих достижений и достижений других обучающихся (под руководством учителя);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расширение опыта конструктивного взаимодействия в социальном общении.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формулировать при поддержке учителя новые для себя задачи в учебной и познавательной деятельности;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осуществлять контроль своей деятельности в процессе  достижения результата, оценивать правильность решения учебной задачи, соотносить свои действия с планируемыми результатами;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составлять план, тезисы, конспект, формулировать и обосновывать выводы и т. д.);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собирать и фиксировать информацию, выделяя главную и второстепенную, критически оценивать её достоверность (под руководством учителя);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(под руководством педагога);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использовать ранее изученный материал для решения познавательных задач;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ставить репродуктивные вопросы (на воспроизведение материала) по изученному материалу;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определять понятия, устанавливать аналогии, классифицировать; с помощью учителя выбирать основания и критерии для классификации и обобщения;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применять начальные исследовательские умения при решении поисковых задач;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решать творческие задачи, представлять результаты своей деятельности в различных видах публичных выступлений, в том числе с использованием наглядных средств (высказывание, монолог, беседа, сообщение, презентация, дискуссия и др.), а также в виде письменных работ;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использовать ИКТ-технологии для обработки, передачи, систематизации и презентации информации;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выявлять позитивные и негативные факторы, влияющие на результаты и качество выполнения задания;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определять свою роль в учебной группе, оценивать вклад всех участников в общий результат.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ED5891">
        <w:rPr>
          <w:rFonts w:ascii="Times New Roman" w:eastAsia="SimSun" w:hAnsi="Times New Roman" w:cs="Times New Roman"/>
          <w:sz w:val="24"/>
          <w:szCs w:val="24"/>
        </w:rPr>
        <w:t>изучения истории включают: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овладение целостными представлениями об историческом пути народов как необходимой основой миропонимания и познания современного общества;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способность применять понятийный аппарат исторического знания;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умение изучать информацию различных исторических источников, раскрывая их познавательную ценность;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расширение опыта оценочной деятельности на основе осмысления жизни и деяний личностей и народов в истории;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Calibri" w:cs="Times New Roman"/>
          <w:sz w:val="24"/>
          <w:szCs w:val="24"/>
        </w:rPr>
        <w:t>•</w:t>
      </w: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 имена выдающихся деятелей XVIII в., важнейшие факты их биографии;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основные этапы и ключевые события всеобщей истории периода конца XVII — XVIII в.;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важнейшие достижения культуры и системы ценностей, сформировавшиеся в ходе исторического развития;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• изученные виды исторических источников;  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sz w:val="24"/>
          <w:szCs w:val="24"/>
        </w:rPr>
        <w:t>Учащиеся получат возможность научиться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Calibri" w:cs="Times New Roman"/>
          <w:sz w:val="24"/>
          <w:szCs w:val="24"/>
        </w:rPr>
        <w:t>•</w:t>
      </w: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общность и различия сравниваемых исторических событий и явлений;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определять на основе учебного материала причины и следствия важнейших исторических событий;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>•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ED5891" w:rsidRPr="00ED5891" w:rsidRDefault="00ED5891" w:rsidP="00ED5891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ED5891" w:rsidRPr="00ED5891" w:rsidRDefault="00ED5891" w:rsidP="00ED5891">
      <w:pPr>
        <w:spacing w:after="0" w:line="240" w:lineRule="auto"/>
        <w:jc w:val="both"/>
        <w:rPr>
          <w:rFonts w:ascii="Times New Roman" w:eastAsia="SimSun" w:hAnsi="Calibri" w:cs="Times New Roman"/>
          <w:sz w:val="24"/>
          <w:szCs w:val="24"/>
        </w:rPr>
      </w:pP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Помимо приобретения общеучебных компетенций в ходе реализации программы по истории России происходит формирование ценностных установок, определяющих характер интеллектуального, духовно-нравственного и творческого развития человека. Одним из основных принципов государственной политики и правового регулирования в сфере образования выступает идея гуманистического характера образования, приоритета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культуры. Формирование антикоррупционного мировоззрения, нетерпимости ко всем формам коррупционной деятельности, формирование навыков противодействия соответствующим правонарушениям с привлечением институтов гражданского общества и государства признается одной из приоритетных задач нашего общества. В рамках изучения курса «История России» осуществляется формирование антикоррупционного мировоззрения у обучающихся. Антикоррупционным элементом в программе </w:t>
      </w: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«История России»</w:t>
      </w:r>
      <w:r w:rsidRPr="00ED5891">
        <w:rPr>
          <w:rFonts w:ascii="Times New Roman" w:eastAsia="SimSun" w:hAnsi="Times New Roman" w:cs="Times New Roman"/>
          <w:sz w:val="24"/>
          <w:szCs w:val="24"/>
        </w:rPr>
        <w:t xml:space="preserve"> являются следующие дидактические единицы:</w:t>
      </w:r>
    </w:p>
    <w:p w:rsidR="00ED5891" w:rsidRPr="00ED5891" w:rsidRDefault="00ED5891" w:rsidP="00ED5891">
      <w:pPr>
        <w:spacing w:after="0" w:line="240" w:lineRule="auto"/>
        <w:ind w:firstLine="709"/>
        <w:jc w:val="both"/>
        <w:rPr>
          <w:rFonts w:ascii="Times New Roman" w:eastAsia="SimSun" w:hAnsi="Calibri" w:cs="Times New Roman"/>
          <w:sz w:val="24"/>
          <w:szCs w:val="24"/>
        </w:rPr>
      </w:pPr>
    </w:p>
    <w:p w:rsidR="00ED5891" w:rsidRPr="00ED5891" w:rsidRDefault="00ED5891" w:rsidP="00ED5891">
      <w:pPr>
        <w:spacing w:after="0" w:line="240" w:lineRule="auto"/>
        <w:ind w:left="714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СОДЕРЖАНИЕ УЧЕБНОГО ПРЕДМЕТА «История России».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ind w:firstLineChars="1400" w:firstLine="3373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8 КЛАСС</w:t>
      </w:r>
    </w:p>
    <w:p w:rsidR="00ED5891" w:rsidRPr="00ED5891" w:rsidRDefault="00ED5891" w:rsidP="00ED5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Calibri" w:cs="Times New Roman"/>
          <w:b/>
          <w:bCs/>
          <w:sz w:val="24"/>
          <w:szCs w:val="24"/>
        </w:rPr>
      </w:pPr>
      <w:r w:rsidRPr="00ED5891">
        <w:rPr>
          <w:rFonts w:ascii="Times New Roman" w:eastAsia="SimSun" w:hAnsi="Times New Roman" w:cs="Times New Roman"/>
          <w:b/>
          <w:bCs/>
          <w:sz w:val="24"/>
          <w:szCs w:val="24"/>
        </w:rPr>
        <w:t>РОССИЯ В КОНЦЕ XVII — XVIII в. (18 ч)</w:t>
      </w: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>
        <w:rPr>
          <w:rFonts w:ascii="Times New Roman" w:eastAsia="SimSun" w:hAnsi="Calibri" w:cs="Times New Roman"/>
          <w:b/>
          <w:bCs/>
          <w:sz w:val="24"/>
          <w:szCs w:val="24"/>
        </w:rPr>
        <w:t>Раздел</w:t>
      </w:r>
      <w:r>
        <w:rPr>
          <w:rFonts w:ascii="Times New Roman" w:eastAsia="SimSun" w:hAnsi="Calibri" w:cs="Times New Roman"/>
          <w:b/>
          <w:bCs/>
          <w:sz w:val="24"/>
          <w:szCs w:val="24"/>
        </w:rPr>
        <w:t xml:space="preserve"> 1.</w:t>
      </w:r>
      <w:r w:rsidRPr="00313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Эпоха реформ Петра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 </w:t>
      </w:r>
      <w:r w:rsidR="00D16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(10 ч)</w:t>
      </w:r>
    </w:p>
    <w:p w:rsidR="00ED5891" w:rsidRDefault="00ED5891" w:rsidP="00ED5891">
      <w:pPr>
        <w:rPr>
          <w:rFonts w:ascii="Calibri" w:eastAsia="Times New Roman" w:hAnsi="Calibri" w:cs="Arial"/>
          <w:color w:val="000000"/>
          <w:lang w:eastAsia="ru-RU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Северная война 1700-1721причины,события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D5891" w:rsidRPr="00ED5891" w:rsidRDefault="00ED5891" w:rsidP="00ED5891">
      <w:pPr>
        <w:rPr>
          <w:rFonts w:ascii="Calibri" w:eastAsia="Times New Roman" w:hAnsi="Calibri" w:cs="Arial"/>
          <w:color w:val="000000"/>
          <w:lang w:eastAsia="ru-RU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преобразования Петра I</w:t>
      </w: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Пётр Великий как личность. Реформы Петра 1. </w:t>
      </w: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итоги и значение        </w:t>
      </w: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Изменения в культуре в образе жизни населения  </w:t>
      </w: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>
        <w:rPr>
          <w:rFonts w:ascii="Times New Roman" w:eastAsia="SimSun" w:hAnsi="Calibri" w:cs="Times New Roman"/>
          <w:b/>
          <w:bCs/>
          <w:sz w:val="24"/>
          <w:szCs w:val="24"/>
        </w:rPr>
        <w:t>Раздел</w:t>
      </w:r>
      <w:r>
        <w:rPr>
          <w:rFonts w:ascii="Times New Roman" w:eastAsia="SimSun" w:hAnsi="Calibri" w:cs="Times New Roman"/>
          <w:b/>
          <w:bCs/>
          <w:sz w:val="24"/>
          <w:szCs w:val="24"/>
        </w:rPr>
        <w:t xml:space="preserve"> 2.  </w:t>
      </w:r>
      <w:r w:rsidRPr="00313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после Петра I. Эпохи дворцовых переворотов.</w:t>
      </w:r>
      <w:r w:rsidR="00D161E8">
        <w:rPr>
          <w:rFonts w:ascii="Times New Roman" w:eastAsia="SimSun" w:hAnsi="Calibri" w:cs="Times New Roman"/>
          <w:b/>
          <w:bCs/>
          <w:sz w:val="24"/>
          <w:szCs w:val="24"/>
        </w:rPr>
        <w:t xml:space="preserve"> (7</w:t>
      </w:r>
      <w:r w:rsidR="00D161E8">
        <w:rPr>
          <w:rFonts w:ascii="Times New Roman" w:eastAsia="SimSun" w:hAnsi="Calibri" w:cs="Times New Roman"/>
          <w:b/>
          <w:bCs/>
          <w:sz w:val="24"/>
          <w:szCs w:val="24"/>
        </w:rPr>
        <w:t>ч</w:t>
      </w:r>
      <w:r w:rsidR="00D161E8">
        <w:rPr>
          <w:rFonts w:ascii="Times New Roman" w:eastAsia="SimSun" w:hAnsi="Calibri" w:cs="Times New Roman"/>
          <w:b/>
          <w:bCs/>
          <w:sz w:val="24"/>
          <w:szCs w:val="24"/>
        </w:rPr>
        <w:t xml:space="preserve"> )</w:t>
      </w: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Default="00D161E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после Петра I. Борьба наследников Петра I за власть . Дворцовые перевороты и их причины</w:t>
      </w:r>
    </w:p>
    <w:p w:rsidR="00D161E8" w:rsidRDefault="00D161E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D161E8" w:rsidRDefault="00D161E8" w:rsidP="00D161E8"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 политика России в правление Елизаветы Петровны. Семилетняя война.</w:t>
      </w:r>
    </w:p>
    <w:p w:rsidR="00D161E8" w:rsidRPr="0031306A" w:rsidRDefault="00D161E8" w:rsidP="00D161E8">
      <w:pPr>
        <w:rPr>
          <w:rFonts w:ascii="Calibri" w:eastAsia="Times New Roman" w:hAnsi="Calibri" w:cs="Arial"/>
          <w:color w:val="000000"/>
          <w:lang w:eastAsia="ru-RU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политика правительства Елизаветы Петроны</w:t>
      </w:r>
    </w:p>
    <w:p w:rsidR="00D161E8" w:rsidRDefault="00D161E8" w:rsidP="00D16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Правление Петра III</w:t>
      </w:r>
    </w:p>
    <w:p w:rsidR="00D161E8" w:rsidRDefault="00D161E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D161E8" w:rsidRDefault="00D161E8" w:rsidP="00D161E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SimSun" w:hAnsi="Calibri" w:cs="Times New Roman"/>
          <w:b/>
          <w:bCs/>
          <w:sz w:val="24"/>
          <w:szCs w:val="24"/>
        </w:rPr>
        <w:t>Раздел</w:t>
      </w:r>
      <w:r>
        <w:rPr>
          <w:rFonts w:ascii="Times New Roman" w:eastAsia="SimSun" w:hAnsi="Calibri" w:cs="Times New Roman"/>
          <w:b/>
          <w:bCs/>
          <w:sz w:val="24"/>
          <w:szCs w:val="24"/>
        </w:rPr>
        <w:t xml:space="preserve"> 3.   </w:t>
      </w:r>
      <w:r w:rsidRPr="00313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Расцвет Российской империи</w:t>
      </w:r>
      <w:r w:rsidR="00B81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(10 ч)</w:t>
      </w:r>
    </w:p>
    <w:p w:rsidR="00D161E8" w:rsidRPr="00D57FFD" w:rsidRDefault="00D161E8" w:rsidP="00D161E8">
      <w:pPr>
        <w:rPr>
          <w:b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политика Екатерины II и просвещенный абсолютизм</w:t>
      </w:r>
    </w:p>
    <w:p w:rsidR="00F0562D" w:rsidRDefault="00F0562D" w:rsidP="00F056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Сословная политика Екатерины II</w:t>
      </w:r>
    </w:p>
    <w:p w:rsidR="00ED5891" w:rsidRDefault="00F0562D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Крепостное право в России во второй половине 18 века</w:t>
      </w:r>
    </w:p>
    <w:p w:rsidR="00F0562D" w:rsidRDefault="00F0562D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 жизнь России во второй половине 18 века: экономика российской деревни, развитие промышленности</w:t>
      </w:r>
    </w:p>
    <w:p w:rsidR="00F0562D" w:rsidRDefault="00F0562D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Default="00F0562D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>
        <w:rPr>
          <w:rFonts w:ascii="Times New Roman" w:eastAsia="SimSun" w:hAnsi="Calibri" w:cs="Times New Roman"/>
          <w:b/>
          <w:bCs/>
          <w:sz w:val="24"/>
          <w:szCs w:val="24"/>
        </w:rPr>
        <w:t>Раздел</w:t>
      </w:r>
      <w:r>
        <w:rPr>
          <w:rFonts w:ascii="Times New Roman" w:eastAsia="SimSun" w:hAnsi="Calibri" w:cs="Times New Roman"/>
          <w:b/>
          <w:bCs/>
          <w:sz w:val="24"/>
          <w:szCs w:val="24"/>
        </w:rPr>
        <w:t xml:space="preserve"> 4. </w:t>
      </w:r>
      <w:r w:rsidRPr="00313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культура, наука, обществен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ная мысль после Петра Великого.</w:t>
      </w:r>
      <w:r w:rsidR="00B818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(8 ч)</w:t>
      </w: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ED5891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Школа, образование и воспитание в 18 веке</w:t>
      </w:r>
    </w:p>
    <w:p w:rsidR="00ED5891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4166B8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  <w:r w:rsidRPr="00313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Общественная мысль во второй половине 18 века</w:t>
      </w:r>
    </w:p>
    <w:p w:rsidR="004166B8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Calibri" w:cs="Times New Roman"/>
          <w:b/>
          <w:bCs/>
          <w:sz w:val="24"/>
          <w:szCs w:val="24"/>
        </w:rPr>
      </w:pPr>
    </w:p>
    <w:p w:rsidR="004166B8" w:rsidRPr="00137519" w:rsidRDefault="004166B8" w:rsidP="004166B8">
      <w:pPr>
        <w:rPr>
          <w:rFonts w:ascii="Times New Roman" w:hAnsi="Times New Roman" w:cs="Times New Roman"/>
        </w:rPr>
      </w:pPr>
      <w:r w:rsidRPr="00137519">
        <w:rPr>
          <w:rFonts w:ascii="Times New Roman" w:hAnsi="Times New Roman" w:cs="Times New Roman"/>
        </w:rPr>
        <w:t xml:space="preserve">Повторение основных понятий </w:t>
      </w:r>
    </w:p>
    <w:p w:rsidR="00F0562D" w:rsidRPr="00137519" w:rsidRDefault="00F0562D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4166B8" w:rsidRPr="00137519" w:rsidRDefault="004166B8" w:rsidP="004166B8">
      <w:pPr>
        <w:rPr>
          <w:rFonts w:ascii="Times New Roman" w:hAnsi="Times New Roman" w:cs="Times New Roman"/>
          <w:b/>
        </w:rPr>
      </w:pPr>
      <w:r w:rsidRPr="00137519">
        <w:rPr>
          <w:rFonts w:ascii="Times New Roman" w:hAnsi="Times New Roman" w:cs="Times New Roman"/>
          <w:b/>
        </w:rPr>
        <w:t>Раздел 5. Эпоха революций в Европе.</w:t>
      </w:r>
      <w:r w:rsidR="00B81821" w:rsidRPr="00137519">
        <w:rPr>
          <w:rFonts w:ascii="Times New Roman" w:hAnsi="Times New Roman" w:cs="Times New Roman"/>
          <w:b/>
        </w:rPr>
        <w:t xml:space="preserve"> (3 ч)</w:t>
      </w:r>
    </w:p>
    <w:p w:rsidR="004166B8" w:rsidRPr="00137519" w:rsidRDefault="004166B8" w:rsidP="004166B8">
      <w:pPr>
        <w:rPr>
          <w:rFonts w:ascii="Times New Roman" w:hAnsi="Times New Roman" w:cs="Times New Roman"/>
        </w:rPr>
      </w:pPr>
      <w:r w:rsidRPr="00137519">
        <w:rPr>
          <w:rFonts w:ascii="Times New Roman" w:hAnsi="Times New Roman" w:cs="Times New Roman"/>
        </w:rPr>
        <w:t>Французская революция 18 века</w:t>
      </w:r>
    </w:p>
    <w:p w:rsidR="004166B8" w:rsidRPr="00137519" w:rsidRDefault="004166B8" w:rsidP="00416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137519">
        <w:rPr>
          <w:rFonts w:ascii="Times New Roman" w:hAnsi="Times New Roman" w:cs="Times New Roman"/>
        </w:rPr>
        <w:t>Европа в годы Французской революции</w:t>
      </w:r>
    </w:p>
    <w:p w:rsidR="004166B8" w:rsidRPr="00137519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4166B8" w:rsidRPr="00137519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37519">
        <w:rPr>
          <w:rFonts w:ascii="Times New Roman" w:eastAsia="SimSun" w:hAnsi="Times New Roman" w:cs="Times New Roman"/>
          <w:bCs/>
          <w:sz w:val="24"/>
          <w:szCs w:val="24"/>
        </w:rPr>
        <w:t>Значениереволюции.</w:t>
      </w:r>
    </w:p>
    <w:p w:rsidR="00F0562D" w:rsidRPr="00137519" w:rsidRDefault="00F0562D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F0562D" w:rsidRPr="00137519" w:rsidRDefault="00F0562D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F0562D" w:rsidRPr="00137519" w:rsidRDefault="00F0562D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F0562D" w:rsidRPr="00137519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137519">
        <w:rPr>
          <w:rFonts w:ascii="Times New Roman" w:hAnsi="Times New Roman" w:cs="Times New Roman"/>
          <w:b/>
        </w:rPr>
        <w:t>Раздел 6. Традиционные общества Востока</w:t>
      </w:r>
      <w:r w:rsidR="00B81821" w:rsidRPr="00137519">
        <w:rPr>
          <w:rFonts w:ascii="Times New Roman" w:hAnsi="Times New Roman" w:cs="Times New Roman"/>
          <w:b/>
        </w:rPr>
        <w:t xml:space="preserve"> (5 ч)</w:t>
      </w:r>
    </w:p>
    <w:p w:rsidR="00F0562D" w:rsidRPr="00137519" w:rsidRDefault="00F0562D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F0562D" w:rsidRPr="00137519" w:rsidRDefault="005D6597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37519">
        <w:rPr>
          <w:rFonts w:ascii="Times New Roman" w:eastAsia="SimSun" w:hAnsi="Times New Roman" w:cs="Times New Roman"/>
          <w:bCs/>
          <w:sz w:val="24"/>
          <w:szCs w:val="24"/>
        </w:rPr>
        <w:t>РазвитиестранВостокав 18 веке.</w:t>
      </w:r>
    </w:p>
    <w:p w:rsidR="004166B8" w:rsidRPr="00137519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</w:p>
    <w:p w:rsidR="004166B8" w:rsidRPr="00137519" w:rsidRDefault="005D6597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137519">
        <w:rPr>
          <w:rFonts w:ascii="Times New Roman" w:hAnsi="Times New Roman" w:cs="Times New Roman"/>
          <w:sz w:val="24"/>
          <w:szCs w:val="24"/>
        </w:rPr>
        <w:t>Колониальная политика европейских держав  в 18 веке</w:t>
      </w:r>
    </w:p>
    <w:p w:rsidR="004166B8" w:rsidRPr="00137519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4166B8" w:rsidRPr="00137519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4166B8" w:rsidRPr="00137519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4166B8" w:rsidRPr="00137519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4166B8" w:rsidRPr="00137519" w:rsidRDefault="004166B8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B81821" w:rsidRPr="00137519" w:rsidTr="00B81821">
        <w:tc>
          <w:tcPr>
            <w:tcW w:w="4672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137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Эпоха реформ Петра I</w:t>
            </w:r>
          </w:p>
        </w:tc>
        <w:tc>
          <w:tcPr>
            <w:tcW w:w="4673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10 ч</w:t>
            </w:r>
          </w:p>
        </w:tc>
      </w:tr>
      <w:tr w:rsidR="00B81821" w:rsidRPr="00137519" w:rsidTr="00B81821">
        <w:tc>
          <w:tcPr>
            <w:tcW w:w="4672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Раздел 2.  </w:t>
            </w:r>
            <w:r w:rsidRPr="00137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после Петра I. Эпохи дворцовых переворотов</w:t>
            </w:r>
          </w:p>
        </w:tc>
        <w:tc>
          <w:tcPr>
            <w:tcW w:w="4673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7 ч</w:t>
            </w:r>
          </w:p>
        </w:tc>
      </w:tr>
      <w:tr w:rsidR="00B81821" w:rsidRPr="00137519" w:rsidTr="00B81821">
        <w:tc>
          <w:tcPr>
            <w:tcW w:w="4672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Раздел 3.   </w:t>
            </w:r>
            <w:r w:rsidRPr="00137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Расцвет Российской империи</w:t>
            </w:r>
          </w:p>
        </w:tc>
        <w:tc>
          <w:tcPr>
            <w:tcW w:w="4673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10 ч</w:t>
            </w:r>
          </w:p>
        </w:tc>
      </w:tr>
      <w:tr w:rsidR="00B81821" w:rsidRPr="00137519" w:rsidTr="00B81821">
        <w:tc>
          <w:tcPr>
            <w:tcW w:w="4672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137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культура, наука, общественная мысль после Петра Великого</w:t>
            </w:r>
          </w:p>
        </w:tc>
        <w:tc>
          <w:tcPr>
            <w:tcW w:w="4673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8 ч</w:t>
            </w:r>
          </w:p>
        </w:tc>
      </w:tr>
      <w:tr w:rsidR="00B81821" w:rsidRPr="00137519" w:rsidTr="00B81821">
        <w:tc>
          <w:tcPr>
            <w:tcW w:w="4672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hAnsi="Times New Roman" w:cs="Times New Roman"/>
                <w:b/>
              </w:rPr>
              <w:t>Раздел 5. Эпоха революций в Европе.</w:t>
            </w:r>
          </w:p>
        </w:tc>
        <w:tc>
          <w:tcPr>
            <w:tcW w:w="4673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3 ч</w:t>
            </w:r>
          </w:p>
        </w:tc>
      </w:tr>
      <w:tr w:rsidR="00B81821" w:rsidRPr="00137519" w:rsidTr="00B81821">
        <w:tc>
          <w:tcPr>
            <w:tcW w:w="4672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hAnsi="Times New Roman" w:cs="Times New Roman"/>
                <w:b/>
              </w:rPr>
              <w:t>Раздел 6. Традиционные общества Востока</w:t>
            </w:r>
          </w:p>
        </w:tc>
        <w:tc>
          <w:tcPr>
            <w:tcW w:w="4673" w:type="dxa"/>
          </w:tcPr>
          <w:p w:rsidR="00B81821" w:rsidRPr="00137519" w:rsidRDefault="00B81821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3751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 ч</w:t>
            </w:r>
          </w:p>
        </w:tc>
      </w:tr>
      <w:tr w:rsidR="00526EB3" w:rsidRPr="00137519" w:rsidTr="00B81821">
        <w:tc>
          <w:tcPr>
            <w:tcW w:w="4672" w:type="dxa"/>
          </w:tcPr>
          <w:p w:rsidR="00526EB3" w:rsidRPr="00137519" w:rsidRDefault="00526EB3" w:rsidP="00ED58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673" w:type="dxa"/>
          </w:tcPr>
          <w:p w:rsidR="00526EB3" w:rsidRPr="00137519" w:rsidRDefault="00526EB3" w:rsidP="00ED589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 43 часа</w:t>
            </w:r>
          </w:p>
        </w:tc>
      </w:tr>
    </w:tbl>
    <w:p w:rsidR="00ED5891" w:rsidRPr="00137519" w:rsidRDefault="00ED5891" w:rsidP="00E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D5891" w:rsidRPr="00137519" w:rsidSect="00EF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B63" w:rsidRDefault="00F52B63" w:rsidP="00A61366">
      <w:pPr>
        <w:spacing w:after="0" w:line="240" w:lineRule="auto"/>
      </w:pPr>
      <w:r>
        <w:separator/>
      </w:r>
    </w:p>
  </w:endnote>
  <w:endnote w:type="continuationSeparator" w:id="1">
    <w:p w:rsidR="00F52B63" w:rsidRDefault="00F52B63" w:rsidP="00A6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B63" w:rsidRDefault="00F52B63" w:rsidP="00A61366">
      <w:pPr>
        <w:spacing w:after="0" w:line="240" w:lineRule="auto"/>
      </w:pPr>
      <w:r>
        <w:separator/>
      </w:r>
    </w:p>
  </w:footnote>
  <w:footnote w:type="continuationSeparator" w:id="1">
    <w:p w:rsidR="00F52B63" w:rsidRDefault="00F52B63" w:rsidP="00A61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E0CF3"/>
    <w:multiLevelType w:val="hybridMultilevel"/>
    <w:tmpl w:val="5DBE0CF3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/>
        <w:u w:color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eastAsia="SimSun" w:hAnsi="Times New Roman"/>
        <w:u w:color="00000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eastAsia="SimSun" w:hAnsi="Wingdings"/>
        <w:u w:color="000000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SimSun" w:hAnsi="Symbol"/>
        <w:u w:color="000000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eastAsia="SimSun" w:hAnsi="Times New Roman"/>
        <w:u w:color="000000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eastAsia="SimSun" w:hAnsi="Wingdings"/>
        <w:u w:color="000000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eastAsia="SimSun" w:hAnsi="Symbol"/>
        <w:u w:color="000000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eastAsia="SimSun" w:hAnsi="Times New Roman"/>
        <w:u w:color="000000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eastAsia="SimSun" w:hAnsi="Wingdings"/>
        <w:u w:color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46BFF"/>
    <w:rsid w:val="00137519"/>
    <w:rsid w:val="0014587D"/>
    <w:rsid w:val="0022412C"/>
    <w:rsid w:val="00227B3D"/>
    <w:rsid w:val="0025473E"/>
    <w:rsid w:val="00290B92"/>
    <w:rsid w:val="0031306A"/>
    <w:rsid w:val="003C4DE6"/>
    <w:rsid w:val="003C547F"/>
    <w:rsid w:val="003F6AFF"/>
    <w:rsid w:val="0041244C"/>
    <w:rsid w:val="004166B8"/>
    <w:rsid w:val="00526EB3"/>
    <w:rsid w:val="005A6276"/>
    <w:rsid w:val="005D6597"/>
    <w:rsid w:val="00683FDA"/>
    <w:rsid w:val="006C21C9"/>
    <w:rsid w:val="00724B4B"/>
    <w:rsid w:val="0086266B"/>
    <w:rsid w:val="00A61366"/>
    <w:rsid w:val="00AE41EA"/>
    <w:rsid w:val="00AE6B1D"/>
    <w:rsid w:val="00B27675"/>
    <w:rsid w:val="00B46BFF"/>
    <w:rsid w:val="00B71529"/>
    <w:rsid w:val="00B81821"/>
    <w:rsid w:val="00B85060"/>
    <w:rsid w:val="00BB22B2"/>
    <w:rsid w:val="00C05682"/>
    <w:rsid w:val="00C71018"/>
    <w:rsid w:val="00D161E8"/>
    <w:rsid w:val="00D2304B"/>
    <w:rsid w:val="00D57FFD"/>
    <w:rsid w:val="00D63375"/>
    <w:rsid w:val="00D80DB3"/>
    <w:rsid w:val="00DD3985"/>
    <w:rsid w:val="00ED5891"/>
    <w:rsid w:val="00EF6F49"/>
    <w:rsid w:val="00F0562D"/>
    <w:rsid w:val="00F52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306A"/>
  </w:style>
  <w:style w:type="paragraph" w:customStyle="1" w:styleId="msonormal0">
    <w:name w:val="msonormal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31306A"/>
  </w:style>
  <w:style w:type="character" w:customStyle="1" w:styleId="c4">
    <w:name w:val="c4"/>
    <w:basedOn w:val="a0"/>
    <w:rsid w:val="0031306A"/>
  </w:style>
  <w:style w:type="paragraph" w:customStyle="1" w:styleId="c61">
    <w:name w:val="c6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1306A"/>
  </w:style>
  <w:style w:type="character" w:customStyle="1" w:styleId="c9">
    <w:name w:val="c9"/>
    <w:basedOn w:val="a0"/>
    <w:rsid w:val="0031306A"/>
  </w:style>
  <w:style w:type="paragraph" w:customStyle="1" w:styleId="c12">
    <w:name w:val="c1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9">
    <w:name w:val="c18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5">
    <w:name w:val="c14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1">
    <w:name w:val="c16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1">
    <w:name w:val="c18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6">
    <w:name w:val="c15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8">
    <w:name w:val="c148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4">
    <w:name w:val="c16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0">
    <w:name w:val="c18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5">
    <w:name w:val="c15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0">
    <w:name w:val="c19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7">
    <w:name w:val="c15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9">
    <w:name w:val="c16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3">
    <w:name w:val="c17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1">
    <w:name w:val="c17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5">
    <w:name w:val="c16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3">
    <w:name w:val="c18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5">
    <w:name w:val="c18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8">
    <w:name w:val="c188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0">
    <w:name w:val="c16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0">
    <w:name w:val="c17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2">
    <w:name w:val="c17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4">
    <w:name w:val="c15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3">
    <w:name w:val="c10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6">
    <w:name w:val="c11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6">
    <w:name w:val="c12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9">
    <w:name w:val="c159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">
    <w:name w:val="c12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2">
    <w:name w:val="c16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5">
    <w:name w:val="c13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4">
    <w:name w:val="c12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6">
    <w:name w:val="c17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2">
    <w:name w:val="c15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8">
    <w:name w:val="c178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7">
    <w:name w:val="c127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2">
    <w:name w:val="c14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1">
    <w:name w:val="c151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2">
    <w:name w:val="c13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4">
    <w:name w:val="c17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31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A61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7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7B3D"/>
  </w:style>
  <w:style w:type="paragraph" w:styleId="a6">
    <w:name w:val="footer"/>
    <w:basedOn w:val="a"/>
    <w:link w:val="a7"/>
    <w:uiPriority w:val="99"/>
    <w:unhideWhenUsed/>
    <w:rsid w:val="00227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7B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aspire-5336</dc:creator>
  <cp:lastModifiedBy>Windows User</cp:lastModifiedBy>
  <cp:revision>4</cp:revision>
  <dcterms:created xsi:type="dcterms:W3CDTF">2021-05-17T06:58:00Z</dcterms:created>
  <dcterms:modified xsi:type="dcterms:W3CDTF">2021-05-17T06:59:00Z</dcterms:modified>
</cp:coreProperties>
</file>